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65" w:rsidRPr="00D3454A" w:rsidRDefault="00A65CF5" w:rsidP="004A26F8">
      <w:pPr>
        <w:pStyle w:val="body"/>
        <w:spacing w:before="0" w:beforeAutospacing="0" w:after="0" w:afterAutospacing="0"/>
        <w:jc w:val="center"/>
        <w:rPr>
          <w:b/>
        </w:rPr>
      </w:pPr>
      <w:r w:rsidRPr="00D3454A">
        <w:rPr>
          <w:b/>
        </w:rPr>
        <w:t>Пояснительная записка</w:t>
      </w:r>
    </w:p>
    <w:p w:rsidR="00ED1DC4" w:rsidRDefault="00ED1DC4" w:rsidP="00A65CF5">
      <w:pPr>
        <w:pStyle w:val="body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D1DC4" w:rsidRPr="00F33F92" w:rsidRDefault="00ED1DC4" w:rsidP="00ED1DC4">
      <w:pPr>
        <w:pStyle w:val="21"/>
        <w:rPr>
          <w:bCs/>
          <w:sz w:val="20"/>
          <w:szCs w:val="20"/>
        </w:rPr>
      </w:pPr>
      <w:r w:rsidRPr="00F33F92">
        <w:rPr>
          <w:bCs/>
          <w:sz w:val="20"/>
          <w:szCs w:val="20"/>
        </w:rPr>
        <w:t xml:space="preserve">Рабочая программа по музыке для </w:t>
      </w:r>
      <w:r>
        <w:rPr>
          <w:bCs/>
          <w:sz w:val="20"/>
          <w:szCs w:val="20"/>
        </w:rPr>
        <w:t>9</w:t>
      </w:r>
      <w:r w:rsidRPr="00F33F92">
        <w:rPr>
          <w:bCs/>
          <w:sz w:val="20"/>
          <w:szCs w:val="20"/>
        </w:rPr>
        <w:t xml:space="preserve"> класса школы составлена на основе:</w:t>
      </w:r>
    </w:p>
    <w:p w:rsidR="00ED1DC4" w:rsidRPr="00F33F92" w:rsidRDefault="00ED1DC4" w:rsidP="00ED1DC4">
      <w:pPr>
        <w:pStyle w:val="21"/>
        <w:ind w:firstLine="0"/>
        <w:rPr>
          <w:bCs/>
          <w:sz w:val="20"/>
          <w:szCs w:val="20"/>
        </w:rPr>
      </w:pPr>
      <w:r w:rsidRPr="00F33F92">
        <w:rPr>
          <w:bCs/>
          <w:sz w:val="20"/>
          <w:szCs w:val="20"/>
        </w:rPr>
        <w:t>- федерального компонента государственного образовательного стандарта основного  образования по искусству;</w:t>
      </w:r>
    </w:p>
    <w:p w:rsidR="00ED1DC4" w:rsidRPr="00F33F92" w:rsidRDefault="00ED1DC4" w:rsidP="00ED1DC4">
      <w:pPr>
        <w:pStyle w:val="21"/>
        <w:ind w:firstLine="0"/>
        <w:rPr>
          <w:bCs/>
          <w:sz w:val="20"/>
          <w:szCs w:val="20"/>
        </w:rPr>
      </w:pPr>
      <w:r w:rsidRPr="00F33F92">
        <w:rPr>
          <w:bCs/>
          <w:sz w:val="20"/>
          <w:szCs w:val="20"/>
        </w:rPr>
        <w:t>- примерной программы по музыке для основной школы;</w:t>
      </w:r>
    </w:p>
    <w:p w:rsidR="0041221E" w:rsidRDefault="00ED1DC4" w:rsidP="0041221E">
      <w:pPr>
        <w:pStyle w:val="21"/>
        <w:ind w:firstLine="0"/>
        <w:rPr>
          <w:bCs/>
          <w:sz w:val="20"/>
          <w:szCs w:val="20"/>
        </w:rPr>
      </w:pPr>
      <w:r w:rsidRPr="00F33F92">
        <w:rPr>
          <w:bCs/>
          <w:sz w:val="20"/>
          <w:szCs w:val="20"/>
        </w:rPr>
        <w:t xml:space="preserve">-  программы «Музыка. 5-9 классы» - Е.Д.Критской, Г. П.Сергеевой (Издательство  «Просвещение», год издания: 2006). </w:t>
      </w:r>
    </w:p>
    <w:p w:rsidR="00ED1DC4" w:rsidRPr="00F33F92" w:rsidRDefault="0041221E" w:rsidP="0041221E">
      <w:pPr>
        <w:pStyle w:val="21"/>
        <w:ind w:firstLine="708"/>
        <w:rPr>
          <w:bCs/>
          <w:sz w:val="20"/>
          <w:szCs w:val="20"/>
        </w:rPr>
      </w:pPr>
      <w:r w:rsidRPr="00F33F92">
        <w:rPr>
          <w:bCs/>
          <w:sz w:val="20"/>
          <w:szCs w:val="20"/>
        </w:rPr>
        <w:t xml:space="preserve">На изучение курса отводится </w:t>
      </w:r>
      <w:r>
        <w:rPr>
          <w:bCs/>
          <w:sz w:val="20"/>
          <w:szCs w:val="20"/>
        </w:rPr>
        <w:t>17 часов в год – 0,5 часа в неделю – федеральный компонент</w:t>
      </w:r>
      <w:r w:rsidR="00ED1DC4" w:rsidRPr="00F33F92">
        <w:rPr>
          <w:bCs/>
          <w:sz w:val="20"/>
          <w:szCs w:val="20"/>
        </w:rPr>
        <w:t xml:space="preserve">. </w:t>
      </w:r>
      <w:r w:rsidR="00ED1DC4">
        <w:rPr>
          <w:bCs/>
          <w:sz w:val="20"/>
          <w:szCs w:val="20"/>
        </w:rPr>
        <w:t>Авторская программа нашла полностью свое отражение в данной рабочей программе.</w:t>
      </w:r>
    </w:p>
    <w:p w:rsidR="00ED1DC4" w:rsidRPr="00F33F92" w:rsidRDefault="00ED1DC4" w:rsidP="00ED1DC4">
      <w:pPr>
        <w:pStyle w:val="21"/>
        <w:ind w:firstLine="708"/>
        <w:rPr>
          <w:bCs/>
          <w:sz w:val="20"/>
          <w:szCs w:val="20"/>
        </w:rPr>
      </w:pPr>
      <w:r w:rsidRPr="00F33F92">
        <w:rPr>
          <w:bCs/>
          <w:sz w:val="20"/>
          <w:szCs w:val="20"/>
        </w:rPr>
        <w:t>Преподавание ведётся по у</w:t>
      </w:r>
      <w:r w:rsidRPr="00F33F92">
        <w:rPr>
          <w:sz w:val="20"/>
          <w:szCs w:val="20"/>
        </w:rPr>
        <w:t>чебно-методическому комплекту:</w:t>
      </w:r>
    </w:p>
    <w:p w:rsidR="00ED1DC4" w:rsidRPr="0041221E" w:rsidRDefault="00ED1DC4" w:rsidP="0041221E">
      <w:pPr>
        <w:pStyle w:val="ad"/>
        <w:numPr>
          <w:ilvl w:val="0"/>
          <w:numId w:val="39"/>
        </w:numPr>
        <w:spacing w:after="0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41221E">
        <w:rPr>
          <w:rFonts w:ascii="Times New Roman" w:hAnsi="Times New Roman"/>
          <w:sz w:val="20"/>
          <w:szCs w:val="20"/>
        </w:rPr>
        <w:t xml:space="preserve">Музыка. </w:t>
      </w:r>
      <w:r w:rsidR="00D3454A" w:rsidRPr="0041221E">
        <w:rPr>
          <w:rFonts w:ascii="Times New Roman" w:hAnsi="Times New Roman"/>
          <w:sz w:val="20"/>
          <w:szCs w:val="20"/>
        </w:rPr>
        <w:t>9</w:t>
      </w:r>
      <w:r w:rsidRPr="0041221E">
        <w:rPr>
          <w:rFonts w:ascii="Times New Roman" w:hAnsi="Times New Roman"/>
          <w:sz w:val="20"/>
          <w:szCs w:val="20"/>
        </w:rPr>
        <w:t xml:space="preserve"> кл.: Г.П. Сергеева, Е.Д. Критская Учеб. для общеобразоват. учеб. за</w:t>
      </w:r>
      <w:r w:rsidR="00D3454A" w:rsidRPr="0041221E">
        <w:rPr>
          <w:rFonts w:ascii="Times New Roman" w:hAnsi="Times New Roman"/>
          <w:sz w:val="20"/>
          <w:szCs w:val="20"/>
        </w:rPr>
        <w:t>ведений. – М.: Просвещение, 2009</w:t>
      </w:r>
      <w:r w:rsidRPr="0041221E">
        <w:rPr>
          <w:rFonts w:ascii="Times New Roman" w:hAnsi="Times New Roman"/>
          <w:sz w:val="20"/>
          <w:szCs w:val="20"/>
        </w:rPr>
        <w:t>.</w:t>
      </w:r>
    </w:p>
    <w:p w:rsidR="00ED1DC4" w:rsidRPr="0041221E" w:rsidRDefault="00ED1DC4" w:rsidP="0041221E">
      <w:pPr>
        <w:numPr>
          <w:ilvl w:val="0"/>
          <w:numId w:val="39"/>
        </w:numPr>
        <w:ind w:left="1077" w:hanging="357"/>
        <w:jc w:val="both"/>
        <w:rPr>
          <w:sz w:val="20"/>
          <w:szCs w:val="20"/>
        </w:rPr>
      </w:pPr>
      <w:r w:rsidRPr="0041221E">
        <w:rPr>
          <w:sz w:val="20"/>
          <w:szCs w:val="20"/>
        </w:rPr>
        <w:t xml:space="preserve">Музыка. </w:t>
      </w:r>
      <w:r w:rsidR="00220C91" w:rsidRPr="0041221E">
        <w:rPr>
          <w:sz w:val="20"/>
          <w:szCs w:val="20"/>
        </w:rPr>
        <w:t>9</w:t>
      </w:r>
      <w:r w:rsidRPr="0041221E">
        <w:rPr>
          <w:sz w:val="20"/>
          <w:szCs w:val="20"/>
        </w:rPr>
        <w:t xml:space="preserve"> кл.: Фонохр</w:t>
      </w:r>
      <w:r w:rsidR="00D3454A" w:rsidRPr="0041221E">
        <w:rPr>
          <w:sz w:val="20"/>
          <w:szCs w:val="20"/>
        </w:rPr>
        <w:t>естоматия. М.: Просвещение, 2009</w:t>
      </w:r>
      <w:r w:rsidRPr="0041221E">
        <w:rPr>
          <w:sz w:val="20"/>
          <w:szCs w:val="20"/>
        </w:rPr>
        <w:t>.</w:t>
      </w:r>
    </w:p>
    <w:p w:rsidR="00457CED" w:rsidRPr="00CC2165" w:rsidRDefault="00457CED" w:rsidP="00A8651D">
      <w:pPr>
        <w:pStyle w:val="body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C2165" w:rsidRPr="00CC2165" w:rsidRDefault="00CC2165" w:rsidP="00457CED">
      <w:pPr>
        <w:pStyle w:val="body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C2165">
        <w:rPr>
          <w:sz w:val="20"/>
          <w:szCs w:val="20"/>
        </w:rPr>
        <w:t xml:space="preserve">Ведущей содержательной линией программы </w:t>
      </w:r>
      <w:r w:rsidRPr="00CC2165">
        <w:rPr>
          <w:sz w:val="20"/>
          <w:szCs w:val="20"/>
          <w:lang w:val="en-US"/>
        </w:rPr>
        <w:t>IX</w:t>
      </w:r>
      <w:r w:rsidRPr="00CC2165">
        <w:rPr>
          <w:sz w:val="20"/>
          <w:szCs w:val="20"/>
        </w:rPr>
        <w:t xml:space="preserve"> класса, которая завершает процесс музыкального образования и вос</w:t>
      </w:r>
      <w:r w:rsidRPr="00CC2165">
        <w:rPr>
          <w:sz w:val="20"/>
          <w:szCs w:val="20"/>
        </w:rPr>
        <w:softHyphen/>
        <w:t xml:space="preserve">питания школьников, является изучение школьниками </w:t>
      </w:r>
      <w:r w:rsidRPr="00CC2165">
        <w:rPr>
          <w:i/>
          <w:iCs/>
          <w:sz w:val="20"/>
          <w:szCs w:val="20"/>
        </w:rPr>
        <w:t>худо</w:t>
      </w:r>
      <w:r w:rsidRPr="00CC2165">
        <w:rPr>
          <w:i/>
          <w:iCs/>
          <w:sz w:val="20"/>
          <w:szCs w:val="20"/>
        </w:rPr>
        <w:softHyphen/>
        <w:t xml:space="preserve">жественной картины мира, </w:t>
      </w:r>
      <w:r w:rsidRPr="00CC2165">
        <w:rPr>
          <w:sz w:val="20"/>
          <w:szCs w:val="20"/>
        </w:rPr>
        <w:t>выявление ее духовно-содержа</w:t>
      </w:r>
      <w:r w:rsidRPr="00CC2165">
        <w:rPr>
          <w:sz w:val="20"/>
          <w:szCs w:val="20"/>
        </w:rPr>
        <w:softHyphen/>
        <w:t>тельных, ценностных смыслов, заключенных в музыкальных образах.</w:t>
      </w:r>
    </w:p>
    <w:p w:rsid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В программе основной акцент делается на осознание уча</w:t>
      </w:r>
      <w:r w:rsidRPr="00CC2165">
        <w:rPr>
          <w:sz w:val="20"/>
          <w:szCs w:val="20"/>
        </w:rPr>
        <w:softHyphen/>
        <w:t>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</w:t>
      </w:r>
      <w:r w:rsidR="00723E96">
        <w:rPr>
          <w:sz w:val="20"/>
          <w:szCs w:val="20"/>
        </w:rPr>
        <w:t xml:space="preserve">огащающая школьников духовным, эмоционально-ценностным опытом </w:t>
      </w:r>
      <w:r w:rsidRPr="00CC2165">
        <w:rPr>
          <w:sz w:val="20"/>
          <w:szCs w:val="20"/>
        </w:rPr>
        <w:t xml:space="preserve"> прошлых поколений. Художественное открытие новых идей, форм произведений, их индивидуального своеобразия и исто</w:t>
      </w:r>
      <w:r w:rsidRPr="00CC2165">
        <w:rPr>
          <w:sz w:val="20"/>
          <w:szCs w:val="20"/>
        </w:rPr>
        <w:softHyphen/>
        <w:t>рической роли. Воплощение в художественных образах вечных тем жизни благодаря созидательной деятельности композитора и исполнителя. Адекватность слушательского восприятия и исполнительской деятельности учащихся художественному смыс</w:t>
      </w:r>
      <w:r w:rsidRPr="00CC2165">
        <w:rPr>
          <w:sz w:val="20"/>
          <w:szCs w:val="20"/>
        </w:rPr>
        <w:softHyphen/>
        <w:t>лу произведения. «Традиции — это связь с прошлым, новатор</w:t>
      </w:r>
      <w:r w:rsidRPr="00CC2165">
        <w:rPr>
          <w:sz w:val="20"/>
          <w:szCs w:val="20"/>
        </w:rPr>
        <w:softHyphen/>
        <w:t>ство — это устремление в будущее» (Д. Кабалевский).</w:t>
      </w:r>
    </w:p>
    <w:p w:rsidR="00A65CF5" w:rsidRDefault="00A65CF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</w:p>
    <w:p w:rsidR="00A65CF5" w:rsidRPr="00D3454A" w:rsidRDefault="00D3454A" w:rsidP="00D3454A">
      <w:pPr>
        <w:pStyle w:val="body"/>
        <w:spacing w:before="0" w:beforeAutospacing="0" w:after="0" w:afterAutospacing="0"/>
        <w:jc w:val="center"/>
        <w:rPr>
          <w:b/>
        </w:rPr>
      </w:pPr>
      <w:r w:rsidRPr="00D3454A">
        <w:rPr>
          <w:b/>
        </w:rPr>
        <w:t>Содержание программы:</w:t>
      </w:r>
    </w:p>
    <w:p w:rsidR="00D3454A" w:rsidRDefault="00D3454A" w:rsidP="00A8651D">
      <w:pPr>
        <w:pStyle w:val="body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b/>
          <w:bCs/>
          <w:sz w:val="20"/>
          <w:szCs w:val="20"/>
        </w:rPr>
        <w:t>Раздел 1. Образ Человека в мировой  музыкальной  культуре  (</w:t>
      </w:r>
      <w:r w:rsidR="00723E96">
        <w:rPr>
          <w:b/>
          <w:bCs/>
          <w:sz w:val="20"/>
          <w:szCs w:val="20"/>
        </w:rPr>
        <w:t>8</w:t>
      </w:r>
      <w:r w:rsidRPr="00CC2165">
        <w:rPr>
          <w:b/>
          <w:bCs/>
          <w:sz w:val="20"/>
          <w:szCs w:val="20"/>
        </w:rPr>
        <w:t xml:space="preserve"> ч)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Значение музыки в жизни человека прошлого и настояще</w:t>
      </w:r>
      <w:r w:rsidRPr="00CC2165">
        <w:rPr>
          <w:sz w:val="20"/>
          <w:szCs w:val="20"/>
        </w:rPr>
        <w:softHyphen/>
        <w:t>го времени. Искусство как способ философско-эстетического осмысления многообразия жизненных явлений, устремлений человека к истине, добру и красоте.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Формы выявления в музыке Человека: персонаж, лириче</w:t>
      </w:r>
      <w:r w:rsidRPr="00CC2165">
        <w:rPr>
          <w:sz w:val="20"/>
          <w:szCs w:val="20"/>
        </w:rPr>
        <w:softHyphen/>
        <w:t>ский герой, художественное «я» (В. Медушевский). Музыкаль</w:t>
      </w:r>
      <w:r w:rsidRPr="00CC2165">
        <w:rPr>
          <w:sz w:val="20"/>
          <w:szCs w:val="20"/>
        </w:rPr>
        <w:softHyphen/>
        <w:t>ная форма — как процесс (Б. Асафьев.) Симфонический ме</w:t>
      </w:r>
      <w:r w:rsidRPr="00CC2165">
        <w:rPr>
          <w:sz w:val="20"/>
          <w:szCs w:val="20"/>
        </w:rPr>
        <w:softHyphen/>
        <w:t>тод как способ отражения противоречивости жизненных явле</w:t>
      </w:r>
      <w:r w:rsidRPr="00CC2165">
        <w:rPr>
          <w:sz w:val="20"/>
          <w:szCs w:val="20"/>
        </w:rPr>
        <w:softHyphen/>
        <w:t>ний через интонационно-тематические контрасты и связи. Проблема современности в музыке. Функции музыки в современ</w:t>
      </w:r>
      <w:r w:rsidRPr="00CC2165">
        <w:rPr>
          <w:sz w:val="20"/>
          <w:szCs w:val="20"/>
        </w:rPr>
        <w:softHyphen/>
        <w:t>ном мире. Вкус и мода.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Драматические, лирические, характерно-бытовые и народ</w:t>
      </w:r>
      <w:r w:rsidRPr="00CC2165">
        <w:rPr>
          <w:sz w:val="20"/>
          <w:szCs w:val="20"/>
        </w:rPr>
        <w:softHyphen/>
        <w:t>но-эпические образы в простых и сложных жанрах музыкаль</w:t>
      </w:r>
      <w:r w:rsidRPr="00CC2165">
        <w:rPr>
          <w:sz w:val="20"/>
          <w:szCs w:val="20"/>
        </w:rPr>
        <w:softHyphen/>
        <w:t>ного искусства (произведени</w:t>
      </w:r>
      <w:r w:rsidR="00723E96">
        <w:rPr>
          <w:sz w:val="20"/>
          <w:szCs w:val="20"/>
        </w:rPr>
        <w:t>я программно-симфонической, кан</w:t>
      </w:r>
      <w:r w:rsidRPr="00CC2165">
        <w:rPr>
          <w:sz w:val="20"/>
          <w:szCs w:val="20"/>
        </w:rPr>
        <w:t>татно-ораториальной музыки).</w:t>
      </w:r>
    </w:p>
    <w:p w:rsidR="00723E96" w:rsidRDefault="00CC2165" w:rsidP="00A8651D">
      <w:pPr>
        <w:pStyle w:val="body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CC2165">
        <w:rPr>
          <w:sz w:val="20"/>
          <w:szCs w:val="20"/>
        </w:rPr>
        <w:t>Примерный перечень музыкального материла</w:t>
      </w:r>
    </w:p>
    <w:p w:rsidR="00723E96" w:rsidRPr="00723E96" w:rsidRDefault="00CC2165" w:rsidP="00A8651D">
      <w:pPr>
        <w:pStyle w:val="a8"/>
        <w:jc w:val="both"/>
        <w:rPr>
          <w:sz w:val="20"/>
          <w:szCs w:val="20"/>
        </w:rPr>
      </w:pPr>
      <w:r w:rsidRPr="00723E96">
        <w:rPr>
          <w:i/>
          <w:sz w:val="20"/>
          <w:szCs w:val="20"/>
        </w:rPr>
        <w:t>Маленькая ночная серенада</w:t>
      </w:r>
      <w:r w:rsidRPr="00723E96">
        <w:rPr>
          <w:sz w:val="20"/>
          <w:szCs w:val="20"/>
        </w:rPr>
        <w:t xml:space="preserve">. В.-А. Моцарт.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723E96">
        <w:rPr>
          <w:i/>
          <w:sz w:val="20"/>
          <w:szCs w:val="20"/>
        </w:rPr>
        <w:t>Эгмонт</w:t>
      </w:r>
      <w:r w:rsidRPr="00723E96">
        <w:rPr>
          <w:sz w:val="20"/>
          <w:szCs w:val="20"/>
        </w:rPr>
        <w:t>. Л. Бетховен.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Пер </w:t>
      </w:r>
      <w:r w:rsidR="00723E96">
        <w:rPr>
          <w:i/>
          <w:iCs/>
          <w:sz w:val="20"/>
          <w:szCs w:val="20"/>
        </w:rPr>
        <w:t>Гю</w:t>
      </w:r>
      <w:r w:rsidRPr="00CC2165">
        <w:rPr>
          <w:i/>
          <w:iCs/>
          <w:sz w:val="20"/>
          <w:szCs w:val="20"/>
        </w:rPr>
        <w:t xml:space="preserve">нт. </w:t>
      </w:r>
      <w:r w:rsidRPr="00CC2165">
        <w:rPr>
          <w:sz w:val="20"/>
          <w:szCs w:val="20"/>
        </w:rPr>
        <w:t xml:space="preserve">Музыка к драме Г. Ибсена. Э. Григ.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Бразильская бахиана №5.3, </w:t>
      </w:r>
      <w:r w:rsidRPr="00CC2165">
        <w:rPr>
          <w:sz w:val="20"/>
          <w:szCs w:val="20"/>
        </w:rPr>
        <w:t>Вила</w:t>
      </w:r>
      <w:r w:rsidR="00723E96">
        <w:rPr>
          <w:sz w:val="20"/>
          <w:szCs w:val="20"/>
          <w:vertAlign w:val="subscript"/>
        </w:rPr>
        <w:t xml:space="preserve"> </w:t>
      </w:r>
      <w:r w:rsidRPr="00CC2165">
        <w:rPr>
          <w:sz w:val="20"/>
          <w:szCs w:val="20"/>
        </w:rPr>
        <w:t xml:space="preserve">Лобос.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Празднества. </w:t>
      </w:r>
      <w:r w:rsidRPr="00CC2165">
        <w:rPr>
          <w:sz w:val="20"/>
          <w:szCs w:val="20"/>
        </w:rPr>
        <w:t xml:space="preserve">К. Дебюсси.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Вальс-фантазия Арагонская хота. </w:t>
      </w:r>
      <w:r w:rsidRPr="00CC2165">
        <w:rPr>
          <w:sz w:val="20"/>
          <w:szCs w:val="20"/>
        </w:rPr>
        <w:t xml:space="preserve">М. Глинка. </w:t>
      </w:r>
    </w:p>
    <w:p w:rsidR="00723E96" w:rsidRDefault="00723E96" w:rsidP="00A8651D">
      <w:pPr>
        <w:pStyle w:val="a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Моцартиан.  Ромео и Джульетта.  Итальянское капри</w:t>
      </w:r>
      <w:r w:rsidR="00CC2165" w:rsidRPr="00CC2165">
        <w:rPr>
          <w:i/>
          <w:iCs/>
          <w:sz w:val="20"/>
          <w:szCs w:val="20"/>
        </w:rPr>
        <w:t>чч</w:t>
      </w:r>
      <w:r>
        <w:rPr>
          <w:i/>
          <w:iCs/>
          <w:sz w:val="20"/>
          <w:szCs w:val="20"/>
        </w:rPr>
        <w:t>и</w:t>
      </w:r>
      <w:r w:rsidR="00CC2165" w:rsidRPr="00CC2165">
        <w:rPr>
          <w:i/>
          <w:iCs/>
          <w:sz w:val="20"/>
          <w:szCs w:val="20"/>
        </w:rPr>
        <w:t xml:space="preserve">о. </w:t>
      </w:r>
      <w:r w:rsidR="00CC2165" w:rsidRPr="00CC2165">
        <w:rPr>
          <w:sz w:val="20"/>
          <w:szCs w:val="20"/>
        </w:rPr>
        <w:t>П. Чайковский.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Шехеразада. </w:t>
      </w:r>
      <w:r w:rsidRPr="00CC2165">
        <w:rPr>
          <w:sz w:val="20"/>
          <w:szCs w:val="20"/>
        </w:rPr>
        <w:t xml:space="preserve">Н. Римский-Корсаков.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Сюита для двух фортепиано. </w:t>
      </w:r>
      <w:r w:rsidRPr="00CC2165">
        <w:rPr>
          <w:sz w:val="20"/>
          <w:szCs w:val="20"/>
        </w:rPr>
        <w:t xml:space="preserve">С. Рахманинов.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>Про</w:t>
      </w:r>
      <w:r w:rsidR="00723E96">
        <w:rPr>
          <w:i/>
          <w:iCs/>
          <w:sz w:val="20"/>
          <w:szCs w:val="20"/>
        </w:rPr>
        <w:t>метей</w:t>
      </w:r>
      <w:r w:rsidRPr="00CC2165">
        <w:rPr>
          <w:i/>
          <w:iCs/>
          <w:sz w:val="20"/>
          <w:szCs w:val="20"/>
        </w:rPr>
        <w:t xml:space="preserve">. </w:t>
      </w:r>
      <w:r w:rsidRPr="00CC2165">
        <w:rPr>
          <w:sz w:val="20"/>
          <w:szCs w:val="20"/>
        </w:rPr>
        <w:t xml:space="preserve">А. Скрябин.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Море. </w:t>
      </w:r>
      <w:r w:rsidRPr="00CC2165">
        <w:rPr>
          <w:sz w:val="20"/>
          <w:szCs w:val="20"/>
        </w:rPr>
        <w:t xml:space="preserve">М. Чюрленис.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Фрески Софии Киевской. </w:t>
      </w:r>
      <w:r w:rsidRPr="00CC2165">
        <w:rPr>
          <w:sz w:val="20"/>
          <w:szCs w:val="20"/>
        </w:rPr>
        <w:t xml:space="preserve">В.Кикта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Кармен-сюита. </w:t>
      </w:r>
      <w:r w:rsidRPr="00CC2165">
        <w:rPr>
          <w:sz w:val="20"/>
          <w:szCs w:val="20"/>
        </w:rPr>
        <w:t>Р. Щедрин.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>Ко</w:t>
      </w:r>
      <w:r w:rsidR="00723E96">
        <w:rPr>
          <w:i/>
          <w:iCs/>
          <w:sz w:val="20"/>
          <w:szCs w:val="20"/>
        </w:rPr>
        <w:t>нцерты</w:t>
      </w:r>
      <w:r w:rsidRPr="00CC2165">
        <w:rPr>
          <w:i/>
          <w:iCs/>
          <w:sz w:val="20"/>
          <w:szCs w:val="20"/>
        </w:rPr>
        <w:t xml:space="preserve">. </w:t>
      </w:r>
      <w:r w:rsidR="00723E96">
        <w:rPr>
          <w:sz w:val="20"/>
          <w:szCs w:val="20"/>
        </w:rPr>
        <w:t>А. Вивальди</w:t>
      </w:r>
      <w:r w:rsidRPr="00CC2165">
        <w:rPr>
          <w:sz w:val="20"/>
          <w:szCs w:val="20"/>
        </w:rPr>
        <w:t xml:space="preserve">. И,-С. Бах. П. .Чайковский. С. Рахманинов. Э. Григ. С. Прокофьев. Д. Кабалевский. </w:t>
      </w:r>
      <w:r w:rsidRPr="00CC2165">
        <w:rPr>
          <w:i/>
          <w:iCs/>
          <w:sz w:val="20"/>
          <w:szCs w:val="20"/>
        </w:rPr>
        <w:t xml:space="preserve">Высокая месса </w:t>
      </w:r>
      <w:r w:rsidRPr="00CC2165">
        <w:rPr>
          <w:sz w:val="20"/>
          <w:szCs w:val="20"/>
        </w:rPr>
        <w:t xml:space="preserve">си минор. И.-С. Бах.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Реквием. </w:t>
      </w:r>
      <w:r w:rsidRPr="00CC2165">
        <w:rPr>
          <w:sz w:val="20"/>
          <w:szCs w:val="20"/>
        </w:rPr>
        <w:t xml:space="preserve">В.-А. Моцарт.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Военный реквием. </w:t>
      </w:r>
      <w:r w:rsidR="00723E96">
        <w:rPr>
          <w:sz w:val="20"/>
          <w:szCs w:val="20"/>
        </w:rPr>
        <w:t xml:space="preserve">Б. Бриттен.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Кармина Бурана. </w:t>
      </w:r>
      <w:r w:rsidRPr="00CC2165">
        <w:rPr>
          <w:sz w:val="20"/>
          <w:szCs w:val="20"/>
        </w:rPr>
        <w:t xml:space="preserve">К. Орф.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Александр Невский. С. </w:t>
      </w:r>
      <w:r w:rsidRPr="00CC2165">
        <w:rPr>
          <w:sz w:val="20"/>
          <w:szCs w:val="20"/>
        </w:rPr>
        <w:t xml:space="preserve">Прокофьев.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Перезвоны. </w:t>
      </w:r>
      <w:r w:rsidRPr="00CC2165">
        <w:rPr>
          <w:sz w:val="20"/>
          <w:szCs w:val="20"/>
        </w:rPr>
        <w:t>В. Гавридин.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Реквием. </w:t>
      </w:r>
      <w:r w:rsidRPr="00CC2165">
        <w:rPr>
          <w:sz w:val="20"/>
          <w:szCs w:val="20"/>
        </w:rPr>
        <w:t xml:space="preserve">Д. Кабалевский, слова Р. Рождественского.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Всенощное бдение. </w:t>
      </w:r>
      <w:r w:rsidRPr="00CC2165">
        <w:rPr>
          <w:sz w:val="20"/>
          <w:szCs w:val="20"/>
        </w:rPr>
        <w:t>С. Рахманинов.</w:t>
      </w:r>
      <w:r w:rsidR="00723E96">
        <w:rPr>
          <w:sz w:val="20"/>
          <w:szCs w:val="20"/>
        </w:rPr>
        <w:t xml:space="preserve"> 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Снег идет. </w:t>
      </w:r>
      <w:r w:rsidRPr="00CC2165">
        <w:rPr>
          <w:sz w:val="20"/>
          <w:szCs w:val="20"/>
        </w:rPr>
        <w:t xml:space="preserve">Маленькая кантата на стихи Б. Пастернака;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Поэма памяти Сергея Есенина. </w:t>
      </w:r>
      <w:r w:rsidRPr="00CC2165">
        <w:rPr>
          <w:sz w:val="20"/>
          <w:szCs w:val="20"/>
        </w:rPr>
        <w:t xml:space="preserve">Г. Свиридов. </w:t>
      </w:r>
    </w:p>
    <w:p w:rsidR="00723E9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Духовный концерт </w:t>
      </w:r>
      <w:r w:rsidRPr="00CC2165">
        <w:rPr>
          <w:sz w:val="20"/>
          <w:szCs w:val="20"/>
        </w:rPr>
        <w:t xml:space="preserve">на стихи Г, Нарекаци. А. Шнитке. </w:t>
      </w:r>
    </w:p>
    <w:p w:rsidR="00CC2165" w:rsidRPr="00CC2165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Литургия оглашенных. </w:t>
      </w:r>
      <w:r w:rsidR="00723E96">
        <w:rPr>
          <w:sz w:val="20"/>
          <w:szCs w:val="20"/>
        </w:rPr>
        <w:t>А.</w:t>
      </w:r>
      <w:r w:rsidRPr="00CC2165">
        <w:rPr>
          <w:sz w:val="20"/>
          <w:szCs w:val="20"/>
        </w:rPr>
        <w:t xml:space="preserve"> Рыбников. </w:t>
      </w:r>
    </w:p>
    <w:p w:rsidR="00D3454A" w:rsidRDefault="00D3454A" w:rsidP="00A8651D">
      <w:pPr>
        <w:pStyle w:val="body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b/>
          <w:bCs/>
          <w:sz w:val="20"/>
          <w:szCs w:val="20"/>
        </w:rPr>
        <w:t>Раздел 2. Традиции и новаторство</w:t>
      </w:r>
      <w:r w:rsidR="00723E96">
        <w:rPr>
          <w:sz w:val="20"/>
          <w:szCs w:val="20"/>
        </w:rPr>
        <w:t xml:space="preserve"> </w:t>
      </w:r>
      <w:r w:rsidRPr="00CC2165">
        <w:rPr>
          <w:b/>
          <w:bCs/>
          <w:sz w:val="20"/>
          <w:szCs w:val="20"/>
        </w:rPr>
        <w:t>в музыкальном искусстве: прошлое,</w:t>
      </w:r>
      <w:r w:rsidR="00723E96">
        <w:rPr>
          <w:sz w:val="20"/>
          <w:szCs w:val="20"/>
        </w:rPr>
        <w:t xml:space="preserve"> </w:t>
      </w:r>
      <w:r w:rsidR="00723E96">
        <w:rPr>
          <w:b/>
          <w:bCs/>
          <w:sz w:val="20"/>
          <w:szCs w:val="20"/>
        </w:rPr>
        <w:t>настоящее, будущее (9</w:t>
      </w:r>
      <w:r w:rsidRPr="00CC2165">
        <w:rPr>
          <w:b/>
          <w:bCs/>
          <w:sz w:val="20"/>
          <w:szCs w:val="20"/>
        </w:rPr>
        <w:t xml:space="preserve"> ч)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lastRenderedPageBreak/>
        <w:t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</w:t>
      </w:r>
      <w:r w:rsidRPr="00CC2165">
        <w:rPr>
          <w:sz w:val="20"/>
          <w:szCs w:val="20"/>
        </w:rPr>
        <w:softHyphen/>
        <w:t>разительных возможностей музыкального языка (мелодика, ритм, фактура, тембр, оркестров</w:t>
      </w:r>
      <w:r w:rsidR="00723E96">
        <w:rPr>
          <w:sz w:val="20"/>
          <w:szCs w:val="20"/>
        </w:rPr>
        <w:t>ка, форма и др.). Компози</w:t>
      </w:r>
      <w:r w:rsidR="00723E96">
        <w:rPr>
          <w:sz w:val="20"/>
          <w:szCs w:val="20"/>
        </w:rPr>
        <w:softHyphen/>
        <w:t>тор -</w:t>
      </w:r>
      <w:r w:rsidRPr="00CC2165">
        <w:rPr>
          <w:sz w:val="20"/>
          <w:szCs w:val="20"/>
        </w:rPr>
        <w:t xml:space="preserve"> человек, чувствующий жизненное содержание, которое он хочет выразить, и музыкант, мыслящий на языке своего искусства. Сопоставление стилевых, интонационно-жанровых особенностей музыкальных произведений в процессе их слу</w:t>
      </w:r>
      <w:r w:rsidRPr="00CC2165">
        <w:rPr>
          <w:sz w:val="20"/>
          <w:szCs w:val="20"/>
        </w:rPr>
        <w:softHyphen/>
        <w:t>шания и исполнения как основа выявления новаторских устремлений композиторов. «Новаторство в том, чтобы в но</w:t>
      </w:r>
      <w:r w:rsidRPr="00CC2165">
        <w:rPr>
          <w:sz w:val="20"/>
          <w:szCs w:val="20"/>
        </w:rPr>
        <w:softHyphen/>
        <w:t>вых условиях защищать вечное» (Р. Быков).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4839B6">
        <w:rPr>
          <w:i/>
          <w:sz w:val="20"/>
          <w:szCs w:val="20"/>
        </w:rPr>
        <w:t xml:space="preserve">Восприятие   —  осознание </w:t>
      </w:r>
      <w:r w:rsidR="004839B6" w:rsidRPr="004839B6">
        <w:rPr>
          <w:i/>
          <w:sz w:val="20"/>
          <w:szCs w:val="20"/>
        </w:rPr>
        <w:t>—   воспроизведение  (исполнение) -</w:t>
      </w:r>
      <w:r w:rsidRPr="004839B6">
        <w:rPr>
          <w:i/>
          <w:sz w:val="20"/>
          <w:szCs w:val="20"/>
        </w:rPr>
        <w:t xml:space="preserve"> оценка яв</w:t>
      </w:r>
      <w:r w:rsidR="004839B6" w:rsidRPr="004839B6">
        <w:rPr>
          <w:i/>
          <w:sz w:val="20"/>
          <w:szCs w:val="20"/>
        </w:rPr>
        <w:t>лений музыкальной культуры</w:t>
      </w:r>
      <w:r w:rsidR="004839B6">
        <w:rPr>
          <w:sz w:val="20"/>
          <w:szCs w:val="20"/>
        </w:rPr>
        <w:t xml:space="preserve">  как </w:t>
      </w:r>
      <w:r w:rsidRPr="00CC2165">
        <w:rPr>
          <w:sz w:val="20"/>
          <w:szCs w:val="20"/>
        </w:rPr>
        <w:t>звенья</w:t>
      </w:r>
      <w:r w:rsidR="004839B6">
        <w:rPr>
          <w:sz w:val="20"/>
          <w:szCs w:val="20"/>
          <w:vertAlign w:val="subscript"/>
        </w:rPr>
        <w:t xml:space="preserve"> </w:t>
      </w:r>
      <w:r w:rsidRPr="00CC2165">
        <w:rPr>
          <w:sz w:val="20"/>
          <w:szCs w:val="20"/>
        </w:rPr>
        <w:t xml:space="preserve"> процесса, направленного на развитие сотворческой активности учащихся, их способности вступать в диалог с музыкой разных эпох и стилей.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Примерный  перечень музыкального  материала</w:t>
      </w:r>
    </w:p>
    <w:p w:rsidR="00CC2165" w:rsidRPr="004839B6" w:rsidRDefault="00CC2165" w:rsidP="00A8651D">
      <w:pPr>
        <w:pStyle w:val="a8"/>
        <w:jc w:val="both"/>
        <w:rPr>
          <w:sz w:val="20"/>
          <w:szCs w:val="20"/>
        </w:rPr>
      </w:pPr>
      <w:r w:rsidRPr="004839B6">
        <w:rPr>
          <w:i/>
          <w:iCs/>
          <w:sz w:val="20"/>
          <w:szCs w:val="20"/>
        </w:rPr>
        <w:t xml:space="preserve">Колокольные звоны </w:t>
      </w:r>
      <w:r w:rsidRPr="004839B6">
        <w:rPr>
          <w:sz w:val="20"/>
          <w:szCs w:val="20"/>
        </w:rPr>
        <w:t>храмов и  монастырей России.</w:t>
      </w:r>
    </w:p>
    <w:p w:rsidR="004839B6" w:rsidRDefault="00CC2165" w:rsidP="00A8651D">
      <w:pPr>
        <w:pStyle w:val="a8"/>
        <w:jc w:val="both"/>
        <w:rPr>
          <w:sz w:val="20"/>
          <w:szCs w:val="20"/>
        </w:rPr>
      </w:pPr>
      <w:r w:rsidRPr="004839B6">
        <w:rPr>
          <w:i/>
          <w:iCs/>
          <w:sz w:val="20"/>
          <w:szCs w:val="20"/>
        </w:rPr>
        <w:t xml:space="preserve">Русь колокольная. </w:t>
      </w:r>
      <w:r w:rsidRPr="004839B6">
        <w:rPr>
          <w:sz w:val="20"/>
          <w:szCs w:val="20"/>
        </w:rPr>
        <w:t>Вар</w:t>
      </w:r>
      <w:r w:rsidR="004839B6">
        <w:rPr>
          <w:sz w:val="20"/>
          <w:szCs w:val="20"/>
        </w:rPr>
        <w:t>иации на тему М. Мусоргского. А.</w:t>
      </w:r>
      <w:r w:rsidRPr="004839B6">
        <w:rPr>
          <w:sz w:val="20"/>
          <w:szCs w:val="20"/>
        </w:rPr>
        <w:t xml:space="preserve"> Петров.</w:t>
      </w:r>
    </w:p>
    <w:p w:rsidR="004839B6" w:rsidRDefault="004839B6" w:rsidP="00A8651D">
      <w:pPr>
        <w:pStyle w:val="a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Концерт №</w:t>
      </w:r>
      <w:r w:rsidR="00CC2165" w:rsidRPr="00CC2165">
        <w:rPr>
          <w:i/>
          <w:iCs/>
          <w:sz w:val="20"/>
          <w:szCs w:val="20"/>
        </w:rPr>
        <w:t xml:space="preserve"> 2 </w:t>
      </w:r>
      <w:r w:rsidR="00CC2165" w:rsidRPr="00CC2165">
        <w:rPr>
          <w:sz w:val="20"/>
          <w:szCs w:val="20"/>
        </w:rPr>
        <w:t>для фортепиано с оркестром. С. Рахманинов</w:t>
      </w:r>
      <w:r>
        <w:rPr>
          <w:sz w:val="20"/>
          <w:szCs w:val="20"/>
        </w:rPr>
        <w:t xml:space="preserve"> (</w:t>
      </w:r>
      <w:r w:rsidR="00CC2165" w:rsidRPr="00CC2165">
        <w:rPr>
          <w:sz w:val="20"/>
          <w:szCs w:val="20"/>
        </w:rPr>
        <w:t>классические и современные интерпретации).</w:t>
      </w:r>
    </w:p>
    <w:p w:rsidR="004839B6" w:rsidRDefault="00CC2165" w:rsidP="00A8651D">
      <w:pPr>
        <w:pStyle w:val="a8"/>
        <w:jc w:val="both"/>
        <w:rPr>
          <w:i/>
          <w:iCs/>
          <w:sz w:val="20"/>
          <w:szCs w:val="20"/>
        </w:rPr>
      </w:pPr>
      <w:r w:rsidRPr="00CC2165">
        <w:rPr>
          <w:i/>
          <w:iCs/>
          <w:sz w:val="20"/>
          <w:szCs w:val="20"/>
        </w:rPr>
        <w:t>Симфония— от венских классиков до современного авангарда (из</w:t>
      </w:r>
      <w:r w:rsidR="004839B6">
        <w:rPr>
          <w:i/>
          <w:iCs/>
          <w:sz w:val="20"/>
          <w:szCs w:val="20"/>
        </w:rPr>
        <w:t xml:space="preserve"> программы «Музыка» </w:t>
      </w:r>
      <w:r w:rsidRPr="00CC2165">
        <w:rPr>
          <w:i/>
          <w:iCs/>
          <w:sz w:val="20"/>
          <w:szCs w:val="20"/>
        </w:rPr>
        <w:t xml:space="preserve"> для  </w:t>
      </w:r>
      <w:r w:rsidRPr="00CC2165">
        <w:rPr>
          <w:i/>
          <w:iCs/>
          <w:sz w:val="20"/>
          <w:szCs w:val="20"/>
          <w:lang w:val="en-US"/>
        </w:rPr>
        <w:t>V</w:t>
      </w:r>
      <w:r w:rsidRPr="00CC2165">
        <w:rPr>
          <w:i/>
          <w:iCs/>
          <w:sz w:val="20"/>
          <w:szCs w:val="20"/>
        </w:rPr>
        <w:t>—</w:t>
      </w:r>
      <w:r w:rsidRPr="00CC2165">
        <w:rPr>
          <w:i/>
          <w:iCs/>
          <w:sz w:val="20"/>
          <w:szCs w:val="20"/>
          <w:lang w:val="en-US"/>
        </w:rPr>
        <w:t>IX</w:t>
      </w:r>
      <w:r w:rsidRPr="00CC2165">
        <w:rPr>
          <w:i/>
          <w:iCs/>
          <w:sz w:val="20"/>
          <w:szCs w:val="20"/>
        </w:rPr>
        <w:t xml:space="preserve"> классов </w:t>
      </w:r>
      <w:r w:rsidRPr="00CC2165">
        <w:rPr>
          <w:sz w:val="20"/>
          <w:szCs w:val="20"/>
        </w:rPr>
        <w:t xml:space="preserve">— </w:t>
      </w:r>
      <w:r w:rsidRPr="00CC2165">
        <w:rPr>
          <w:i/>
          <w:iCs/>
          <w:sz w:val="20"/>
          <w:szCs w:val="20"/>
        </w:rPr>
        <w:t>по выбору учителя)</w:t>
      </w:r>
    </w:p>
    <w:p w:rsidR="004839B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 Симфония № 5 </w:t>
      </w:r>
      <w:r w:rsidRPr="00CC2165">
        <w:rPr>
          <w:sz w:val="20"/>
          <w:szCs w:val="20"/>
        </w:rPr>
        <w:t xml:space="preserve">(фрагменты). Д. Шостакович. </w:t>
      </w:r>
    </w:p>
    <w:p w:rsidR="004839B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Симфония № 4 </w:t>
      </w:r>
      <w:r w:rsidRPr="00CC2165">
        <w:rPr>
          <w:sz w:val="20"/>
          <w:szCs w:val="20"/>
        </w:rPr>
        <w:t xml:space="preserve">(фрагменты). А. Шнитке. </w:t>
      </w:r>
    </w:p>
    <w:p w:rsidR="004839B6" w:rsidRDefault="00CC2165" w:rsidP="00A8651D">
      <w:pPr>
        <w:pStyle w:val="a8"/>
        <w:jc w:val="both"/>
        <w:rPr>
          <w:i/>
          <w:iCs/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Опера </w:t>
      </w:r>
      <w:r w:rsidRPr="00CC2165">
        <w:rPr>
          <w:sz w:val="20"/>
          <w:szCs w:val="20"/>
        </w:rPr>
        <w:t xml:space="preserve">—   </w:t>
      </w:r>
      <w:r w:rsidRPr="00CC2165">
        <w:rPr>
          <w:i/>
          <w:iCs/>
          <w:sz w:val="20"/>
          <w:szCs w:val="20"/>
        </w:rPr>
        <w:t xml:space="preserve">оперетта  </w:t>
      </w:r>
      <w:r w:rsidRPr="00CC2165">
        <w:rPr>
          <w:sz w:val="20"/>
          <w:szCs w:val="20"/>
        </w:rPr>
        <w:t xml:space="preserve">—   </w:t>
      </w:r>
      <w:r w:rsidRPr="00CC2165">
        <w:rPr>
          <w:i/>
          <w:iCs/>
          <w:sz w:val="20"/>
          <w:szCs w:val="20"/>
        </w:rPr>
        <w:t xml:space="preserve">мюзикл  </w:t>
      </w:r>
      <w:r w:rsidRPr="00CC2165">
        <w:rPr>
          <w:sz w:val="20"/>
          <w:szCs w:val="20"/>
        </w:rPr>
        <w:t xml:space="preserve">—  </w:t>
      </w:r>
      <w:r w:rsidRPr="00CC2165">
        <w:rPr>
          <w:i/>
          <w:iCs/>
          <w:sz w:val="20"/>
          <w:szCs w:val="20"/>
        </w:rPr>
        <w:t>рок-</w:t>
      </w:r>
      <w:r w:rsidR="004839B6">
        <w:rPr>
          <w:i/>
          <w:iCs/>
          <w:sz w:val="20"/>
          <w:szCs w:val="20"/>
        </w:rPr>
        <w:t>опера   (из   программы «Музыка»</w:t>
      </w:r>
      <w:r w:rsidRPr="00CC2165">
        <w:rPr>
          <w:i/>
          <w:iCs/>
          <w:sz w:val="20"/>
          <w:szCs w:val="20"/>
        </w:rPr>
        <w:t xml:space="preserve"> для  У—</w:t>
      </w:r>
      <w:r w:rsidRPr="00CC2165">
        <w:rPr>
          <w:i/>
          <w:iCs/>
          <w:sz w:val="20"/>
          <w:szCs w:val="20"/>
          <w:lang w:val="en-US"/>
        </w:rPr>
        <w:t>IX</w:t>
      </w:r>
      <w:r w:rsidRPr="00CC2165">
        <w:rPr>
          <w:i/>
          <w:iCs/>
          <w:sz w:val="20"/>
          <w:szCs w:val="20"/>
        </w:rPr>
        <w:t xml:space="preserve"> классов </w:t>
      </w:r>
      <w:r w:rsidRPr="00CC2165">
        <w:rPr>
          <w:sz w:val="20"/>
          <w:szCs w:val="20"/>
        </w:rPr>
        <w:t xml:space="preserve">— </w:t>
      </w:r>
      <w:r w:rsidRPr="00CC2165">
        <w:rPr>
          <w:i/>
          <w:iCs/>
          <w:sz w:val="20"/>
          <w:szCs w:val="20"/>
        </w:rPr>
        <w:t xml:space="preserve">по выбору учителя) </w:t>
      </w:r>
    </w:p>
    <w:p w:rsidR="004839B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Борис Годунов </w:t>
      </w:r>
      <w:r w:rsidRPr="00CC2165">
        <w:rPr>
          <w:sz w:val="20"/>
          <w:szCs w:val="20"/>
        </w:rPr>
        <w:t xml:space="preserve">(фрагменты). М. Мусоргский. </w:t>
      </w:r>
    </w:p>
    <w:p w:rsidR="004839B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Евгений Онегин </w:t>
      </w:r>
      <w:r w:rsidRPr="00CC2165">
        <w:rPr>
          <w:sz w:val="20"/>
          <w:szCs w:val="20"/>
        </w:rPr>
        <w:t xml:space="preserve">(фрагменты), П. Чайковский. </w:t>
      </w:r>
    </w:p>
    <w:p w:rsidR="004839B6" w:rsidRDefault="004839B6" w:rsidP="00A8651D">
      <w:pPr>
        <w:pStyle w:val="a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Преступление м  наказание</w:t>
      </w:r>
      <w:r w:rsidR="00CC2165" w:rsidRPr="00CC2165">
        <w:rPr>
          <w:i/>
          <w:iCs/>
          <w:sz w:val="20"/>
          <w:szCs w:val="20"/>
        </w:rPr>
        <w:t xml:space="preserve">.   </w:t>
      </w:r>
      <w:r w:rsidR="00CC2165" w:rsidRPr="00CC2165">
        <w:rPr>
          <w:sz w:val="20"/>
          <w:szCs w:val="20"/>
        </w:rPr>
        <w:t xml:space="preserve">Рок-опера   по   мотивам   романа Ф. Достоевского (фрагменты). Э. Артемьев. </w:t>
      </w:r>
    </w:p>
    <w:p w:rsidR="004839B6" w:rsidRDefault="00CC2165" w:rsidP="00A8651D">
      <w:pPr>
        <w:pStyle w:val="a8"/>
        <w:jc w:val="both"/>
        <w:rPr>
          <w:i/>
          <w:iCs/>
          <w:sz w:val="20"/>
          <w:szCs w:val="20"/>
        </w:rPr>
      </w:pPr>
      <w:r w:rsidRPr="00CC2165">
        <w:rPr>
          <w:i/>
          <w:iCs/>
          <w:sz w:val="20"/>
          <w:szCs w:val="20"/>
        </w:rPr>
        <w:t>Балет (из программы «Музыка</w:t>
      </w:r>
      <w:r w:rsidR="004839B6">
        <w:rPr>
          <w:i/>
          <w:iCs/>
          <w:sz w:val="20"/>
          <w:szCs w:val="20"/>
        </w:rPr>
        <w:t>»</w:t>
      </w:r>
      <w:r w:rsidRPr="00CC2165">
        <w:rPr>
          <w:i/>
          <w:iCs/>
          <w:sz w:val="20"/>
          <w:szCs w:val="20"/>
        </w:rPr>
        <w:t xml:space="preserve"> для </w:t>
      </w:r>
      <w:r w:rsidRPr="00CC2165">
        <w:rPr>
          <w:i/>
          <w:iCs/>
          <w:sz w:val="20"/>
          <w:szCs w:val="20"/>
          <w:lang w:val="en-US"/>
        </w:rPr>
        <w:t>V</w:t>
      </w:r>
      <w:r w:rsidRPr="00CC2165">
        <w:rPr>
          <w:i/>
          <w:iCs/>
          <w:sz w:val="20"/>
          <w:szCs w:val="20"/>
        </w:rPr>
        <w:t>-</w:t>
      </w:r>
      <w:r w:rsidRPr="00CC2165">
        <w:rPr>
          <w:i/>
          <w:iCs/>
          <w:sz w:val="20"/>
          <w:szCs w:val="20"/>
          <w:lang w:val="en-US"/>
        </w:rPr>
        <w:t>lX</w:t>
      </w:r>
      <w:r w:rsidRPr="00CC2165">
        <w:rPr>
          <w:i/>
          <w:iCs/>
          <w:sz w:val="20"/>
          <w:szCs w:val="20"/>
        </w:rPr>
        <w:t xml:space="preserve"> классов </w:t>
      </w:r>
      <w:r w:rsidRPr="00CC2165">
        <w:rPr>
          <w:sz w:val="20"/>
          <w:szCs w:val="20"/>
        </w:rPr>
        <w:t xml:space="preserve">— </w:t>
      </w:r>
      <w:r w:rsidRPr="00CC2165">
        <w:rPr>
          <w:i/>
          <w:iCs/>
          <w:sz w:val="20"/>
          <w:szCs w:val="20"/>
        </w:rPr>
        <w:t>по выбору учителя)</w:t>
      </w:r>
    </w:p>
    <w:p w:rsidR="004839B6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 xml:space="preserve">Анюта. </w:t>
      </w:r>
      <w:r w:rsidRPr="00CC2165">
        <w:rPr>
          <w:sz w:val="20"/>
          <w:szCs w:val="20"/>
        </w:rPr>
        <w:t>Балет по мотивам повести «Анна на шее» А. Чехова (фрагменты). В. Гаврилин.</w:t>
      </w:r>
    </w:p>
    <w:p w:rsidR="00CC2165" w:rsidRPr="00CC2165" w:rsidRDefault="00CC2165" w:rsidP="00A8651D">
      <w:pPr>
        <w:pStyle w:val="a8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>Симфонич</w:t>
      </w:r>
      <w:r w:rsidR="004839B6">
        <w:rPr>
          <w:i/>
          <w:iCs/>
          <w:sz w:val="20"/>
          <w:szCs w:val="20"/>
        </w:rPr>
        <w:t xml:space="preserve">еские картины, поэмы, увертюры, </w:t>
      </w:r>
      <w:r w:rsidRPr="00CC2165">
        <w:rPr>
          <w:i/>
          <w:iCs/>
          <w:sz w:val="20"/>
          <w:szCs w:val="20"/>
        </w:rPr>
        <w:t>сюиты, концерты (фрагменты из программы</w:t>
      </w:r>
      <w:r w:rsidR="004839B6">
        <w:rPr>
          <w:i/>
          <w:iCs/>
          <w:sz w:val="20"/>
          <w:szCs w:val="20"/>
        </w:rPr>
        <w:t xml:space="preserve"> «Музыка»</w:t>
      </w:r>
      <w:r w:rsidRPr="00CC2165">
        <w:rPr>
          <w:i/>
          <w:iCs/>
          <w:sz w:val="20"/>
          <w:szCs w:val="20"/>
        </w:rPr>
        <w:t xml:space="preserve"> для </w:t>
      </w:r>
      <w:r w:rsidRPr="00CC2165">
        <w:rPr>
          <w:i/>
          <w:iCs/>
          <w:sz w:val="20"/>
          <w:szCs w:val="20"/>
          <w:lang w:val="en-US"/>
        </w:rPr>
        <w:t>V</w:t>
      </w:r>
      <w:r w:rsidRPr="00CC2165">
        <w:rPr>
          <w:i/>
          <w:iCs/>
          <w:sz w:val="20"/>
          <w:szCs w:val="20"/>
        </w:rPr>
        <w:t>—</w:t>
      </w:r>
      <w:r w:rsidRPr="00CC2165">
        <w:rPr>
          <w:i/>
          <w:iCs/>
          <w:sz w:val="20"/>
          <w:szCs w:val="20"/>
          <w:lang w:val="en-US"/>
        </w:rPr>
        <w:t>IX</w:t>
      </w:r>
      <w:r w:rsidRPr="00CC2165">
        <w:rPr>
          <w:i/>
          <w:iCs/>
          <w:sz w:val="20"/>
          <w:szCs w:val="20"/>
        </w:rPr>
        <w:t xml:space="preserve"> классов </w:t>
      </w:r>
      <w:r w:rsidRPr="00CC2165">
        <w:rPr>
          <w:sz w:val="20"/>
          <w:szCs w:val="20"/>
        </w:rPr>
        <w:t xml:space="preserve">— </w:t>
      </w:r>
      <w:r w:rsidRPr="00CC2165">
        <w:rPr>
          <w:i/>
          <w:iCs/>
          <w:sz w:val="20"/>
          <w:szCs w:val="20"/>
        </w:rPr>
        <w:t>по выбору учителя)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i/>
          <w:iCs/>
          <w:sz w:val="20"/>
          <w:szCs w:val="20"/>
        </w:rPr>
        <w:t>Камерная вокальная и инструменталь</w:t>
      </w:r>
      <w:r w:rsidR="004839B6">
        <w:rPr>
          <w:i/>
          <w:iCs/>
          <w:sz w:val="20"/>
          <w:szCs w:val="20"/>
        </w:rPr>
        <w:t>ная музыка (из программы «Музык</w:t>
      </w:r>
      <w:r w:rsidR="002B70BD">
        <w:rPr>
          <w:i/>
          <w:iCs/>
          <w:sz w:val="20"/>
          <w:szCs w:val="20"/>
        </w:rPr>
        <w:t>а</w:t>
      </w:r>
      <w:r w:rsidR="004839B6">
        <w:rPr>
          <w:i/>
          <w:iCs/>
          <w:sz w:val="20"/>
          <w:szCs w:val="20"/>
        </w:rPr>
        <w:t xml:space="preserve">» </w:t>
      </w:r>
      <w:r w:rsidRPr="00CC2165">
        <w:rPr>
          <w:i/>
          <w:iCs/>
          <w:sz w:val="20"/>
          <w:szCs w:val="20"/>
        </w:rPr>
        <w:t xml:space="preserve"> для  </w:t>
      </w:r>
      <w:r w:rsidR="002B70BD" w:rsidRPr="00CC2165">
        <w:rPr>
          <w:i/>
          <w:iCs/>
          <w:sz w:val="20"/>
          <w:szCs w:val="20"/>
          <w:lang w:val="en-US"/>
        </w:rPr>
        <w:t>V</w:t>
      </w:r>
      <w:r w:rsidR="002B70BD" w:rsidRPr="00CC2165">
        <w:rPr>
          <w:i/>
          <w:iCs/>
          <w:sz w:val="20"/>
          <w:szCs w:val="20"/>
        </w:rPr>
        <w:t>—</w:t>
      </w:r>
      <w:r w:rsidR="002B70BD" w:rsidRPr="00CC2165">
        <w:rPr>
          <w:i/>
          <w:iCs/>
          <w:sz w:val="20"/>
          <w:szCs w:val="20"/>
          <w:lang w:val="en-US"/>
        </w:rPr>
        <w:t>IX</w:t>
      </w:r>
      <w:r w:rsidR="002B70BD" w:rsidRPr="00CC2165">
        <w:rPr>
          <w:i/>
          <w:iCs/>
          <w:sz w:val="20"/>
          <w:szCs w:val="20"/>
        </w:rPr>
        <w:t xml:space="preserve"> </w:t>
      </w:r>
      <w:r w:rsidRPr="00CC2165">
        <w:rPr>
          <w:i/>
          <w:iCs/>
          <w:sz w:val="20"/>
          <w:szCs w:val="20"/>
        </w:rPr>
        <w:t xml:space="preserve">классов </w:t>
      </w:r>
      <w:r w:rsidRPr="00CC2165">
        <w:rPr>
          <w:sz w:val="20"/>
          <w:szCs w:val="20"/>
        </w:rPr>
        <w:t xml:space="preserve">— </w:t>
      </w:r>
      <w:r w:rsidRPr="00CC2165">
        <w:rPr>
          <w:i/>
          <w:iCs/>
          <w:sz w:val="20"/>
          <w:szCs w:val="20"/>
        </w:rPr>
        <w:t xml:space="preserve">по выбору учителя). Образцы музыкального фольклора </w:t>
      </w:r>
      <w:r w:rsidRPr="00CC2165">
        <w:rPr>
          <w:sz w:val="20"/>
          <w:szCs w:val="20"/>
        </w:rPr>
        <w:t>разных регионов</w:t>
      </w:r>
      <w:r w:rsidR="002B70BD">
        <w:rPr>
          <w:sz w:val="20"/>
          <w:szCs w:val="20"/>
        </w:rPr>
        <w:t xml:space="preserve"> мира (аутен</w:t>
      </w:r>
      <w:r w:rsidR="002B70BD">
        <w:rPr>
          <w:sz w:val="20"/>
          <w:szCs w:val="20"/>
        </w:rPr>
        <w:softHyphen/>
        <w:t>тичный, кантри, фол</w:t>
      </w:r>
      <w:r w:rsidRPr="00CC2165">
        <w:rPr>
          <w:sz w:val="20"/>
          <w:szCs w:val="20"/>
        </w:rPr>
        <w:t xml:space="preserve">к-джаз, рок-джаз и др.). 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 xml:space="preserve">Требования к уровню подготовки учащихся </w:t>
      </w:r>
      <w:r w:rsidRPr="00CC2165">
        <w:rPr>
          <w:sz w:val="20"/>
          <w:szCs w:val="20"/>
          <w:lang w:val="en-US"/>
        </w:rPr>
        <w:t>IX</w:t>
      </w:r>
      <w:r w:rsidRPr="00CC2165">
        <w:rPr>
          <w:sz w:val="20"/>
          <w:szCs w:val="20"/>
        </w:rPr>
        <w:t xml:space="preserve"> класса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Обу</w:t>
      </w:r>
      <w:r w:rsidR="002B70BD">
        <w:rPr>
          <w:sz w:val="20"/>
          <w:szCs w:val="20"/>
        </w:rPr>
        <w:t xml:space="preserve">чение музыкальному искусству в </w:t>
      </w:r>
      <w:r w:rsidR="002B70BD">
        <w:rPr>
          <w:sz w:val="20"/>
          <w:szCs w:val="20"/>
          <w:lang w:val="en-US"/>
        </w:rPr>
        <w:t>I</w:t>
      </w:r>
      <w:r w:rsidRPr="00CC2165">
        <w:rPr>
          <w:sz w:val="20"/>
          <w:szCs w:val="20"/>
        </w:rPr>
        <w:t>Х классе основной школы должно обеспечить учащимся возможность: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•  понимать роль музыки в жизни человека;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•  понимать значение традиций и новаторства в музыкаль</w:t>
      </w:r>
      <w:r w:rsidRPr="00CC2165">
        <w:rPr>
          <w:sz w:val="20"/>
          <w:szCs w:val="20"/>
        </w:rPr>
        <w:softHyphen/>
        <w:t>ном искусстве прошлого и настоящего времени;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•  оценивать произведения разных направлений музыкаль</w:t>
      </w:r>
      <w:r w:rsidRPr="00CC2165">
        <w:rPr>
          <w:sz w:val="20"/>
          <w:szCs w:val="20"/>
        </w:rPr>
        <w:softHyphen/>
        <w:t>ного искусства и обосновывать свои предпочтения в ситу</w:t>
      </w:r>
      <w:r w:rsidRPr="00CC2165">
        <w:rPr>
          <w:sz w:val="20"/>
          <w:szCs w:val="20"/>
        </w:rPr>
        <w:softHyphen/>
        <w:t>ации выбора;</w:t>
      </w:r>
    </w:p>
    <w:p w:rsidR="00CC2165" w:rsidRPr="00CC2165" w:rsidRDefault="00CC2165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CC2165">
        <w:rPr>
          <w:sz w:val="20"/>
          <w:szCs w:val="20"/>
        </w:rPr>
        <w:t>•  знать имена выдающихся композиторов и исполнителей в различных областях музыкального искусства;</w:t>
      </w:r>
    </w:p>
    <w:p w:rsidR="00CC2165" w:rsidRPr="002B70BD" w:rsidRDefault="00CC2165" w:rsidP="00A8651D">
      <w:pPr>
        <w:pStyle w:val="body"/>
        <w:spacing w:before="0" w:beforeAutospacing="0" w:after="0" w:afterAutospacing="0"/>
        <w:jc w:val="both"/>
        <w:rPr>
          <w:bCs/>
          <w:sz w:val="20"/>
          <w:szCs w:val="20"/>
        </w:rPr>
      </w:pPr>
      <w:r w:rsidRPr="002B70BD">
        <w:rPr>
          <w:bCs/>
          <w:sz w:val="20"/>
          <w:szCs w:val="20"/>
        </w:rPr>
        <w:t>•  иметь представление об особенностях языка, инструмен</w:t>
      </w:r>
      <w:r w:rsidRPr="002B70BD">
        <w:rPr>
          <w:bCs/>
          <w:sz w:val="20"/>
          <w:szCs w:val="20"/>
        </w:rPr>
        <w:softHyphen/>
        <w:t>тария, манеры исполнения музыкальных произведений раз</w:t>
      </w:r>
      <w:r w:rsidRPr="002B70BD">
        <w:rPr>
          <w:bCs/>
          <w:sz w:val="20"/>
          <w:szCs w:val="20"/>
        </w:rPr>
        <w:softHyphen/>
        <w:t>ных эпох;</w:t>
      </w:r>
    </w:p>
    <w:p w:rsidR="00CC2165" w:rsidRPr="002B70BD" w:rsidRDefault="00CC2165" w:rsidP="00A8651D">
      <w:pPr>
        <w:pStyle w:val="body"/>
        <w:spacing w:before="0" w:beforeAutospacing="0" w:after="0" w:afterAutospacing="0"/>
        <w:jc w:val="both"/>
        <w:rPr>
          <w:bCs/>
          <w:sz w:val="20"/>
          <w:szCs w:val="20"/>
        </w:rPr>
      </w:pPr>
      <w:r w:rsidRPr="002B70BD">
        <w:rPr>
          <w:bCs/>
          <w:sz w:val="20"/>
          <w:szCs w:val="20"/>
        </w:rPr>
        <w:t>•  сопоставлять стилевые, интонационно-жанровые особен</w:t>
      </w:r>
      <w:r w:rsidRPr="002B70BD">
        <w:rPr>
          <w:bCs/>
          <w:sz w:val="20"/>
          <w:szCs w:val="20"/>
        </w:rPr>
        <w:softHyphen/>
        <w:t>ности музыкальных произведений в процессе их слушания и исполнения;</w:t>
      </w:r>
    </w:p>
    <w:p w:rsidR="00CC2165" w:rsidRPr="002B70BD" w:rsidRDefault="00CC2165" w:rsidP="00A8651D">
      <w:pPr>
        <w:pStyle w:val="body"/>
        <w:spacing w:before="0" w:beforeAutospacing="0" w:after="0" w:afterAutospacing="0"/>
        <w:jc w:val="both"/>
        <w:rPr>
          <w:bCs/>
          <w:sz w:val="20"/>
          <w:szCs w:val="20"/>
        </w:rPr>
      </w:pPr>
      <w:r w:rsidRPr="002B70BD">
        <w:rPr>
          <w:bCs/>
          <w:sz w:val="20"/>
          <w:szCs w:val="20"/>
        </w:rPr>
        <w:t>•  знать и уметь исполнять песни разных жанров (фольклор, классика, современность); формировать свой песенный репертуар;</w:t>
      </w:r>
    </w:p>
    <w:p w:rsidR="00CC2165" w:rsidRPr="002B70BD" w:rsidRDefault="00CC2165" w:rsidP="00A8651D">
      <w:pPr>
        <w:pStyle w:val="body"/>
        <w:spacing w:before="0" w:beforeAutospacing="0" w:after="0" w:afterAutospacing="0"/>
        <w:jc w:val="both"/>
        <w:rPr>
          <w:bCs/>
          <w:sz w:val="20"/>
          <w:szCs w:val="20"/>
        </w:rPr>
      </w:pPr>
      <w:r w:rsidRPr="002B70BD">
        <w:rPr>
          <w:bCs/>
          <w:sz w:val="20"/>
          <w:szCs w:val="20"/>
        </w:rPr>
        <w:t>•  ориентироваться в окружающем музыкальном простран</w:t>
      </w:r>
      <w:r w:rsidRPr="002B70BD">
        <w:rPr>
          <w:bCs/>
          <w:sz w:val="20"/>
          <w:szCs w:val="20"/>
        </w:rPr>
        <w:softHyphen/>
        <w:t>стве; понимать значимость классического, народного музы</w:t>
      </w:r>
      <w:r w:rsidRPr="002B70BD">
        <w:rPr>
          <w:bCs/>
          <w:sz w:val="20"/>
          <w:szCs w:val="20"/>
        </w:rPr>
        <w:softHyphen/>
        <w:t>кального искусства, музыки религиозной традиции в их соотношении с массовой музыкальной культурой;</w:t>
      </w:r>
    </w:p>
    <w:p w:rsidR="002B70BD" w:rsidRPr="002B70BD" w:rsidRDefault="00CC2165" w:rsidP="00A8651D">
      <w:pPr>
        <w:pStyle w:val="body"/>
        <w:spacing w:before="0" w:beforeAutospacing="0" w:after="0" w:afterAutospacing="0"/>
        <w:jc w:val="both"/>
        <w:rPr>
          <w:bCs/>
          <w:sz w:val="20"/>
          <w:szCs w:val="20"/>
        </w:rPr>
      </w:pPr>
      <w:r w:rsidRPr="002B70BD">
        <w:rPr>
          <w:bCs/>
          <w:sz w:val="20"/>
          <w:szCs w:val="20"/>
        </w:rPr>
        <w:t>•  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</w:t>
      </w:r>
      <w:r w:rsidR="002B70BD">
        <w:rPr>
          <w:bCs/>
          <w:sz w:val="20"/>
          <w:szCs w:val="20"/>
        </w:rPr>
        <w:t xml:space="preserve">й    культуре и за рубежом;    </w:t>
      </w:r>
    </w:p>
    <w:p w:rsidR="00CC2165" w:rsidRPr="002B70BD" w:rsidRDefault="00CC2165" w:rsidP="00A8651D">
      <w:pPr>
        <w:pStyle w:val="body"/>
        <w:spacing w:before="0" w:beforeAutospacing="0" w:after="0" w:afterAutospacing="0"/>
        <w:jc w:val="both"/>
        <w:rPr>
          <w:bCs/>
          <w:sz w:val="20"/>
          <w:szCs w:val="20"/>
        </w:rPr>
      </w:pPr>
      <w:r w:rsidRPr="002B70BD">
        <w:rPr>
          <w:bCs/>
          <w:sz w:val="20"/>
          <w:szCs w:val="20"/>
        </w:rPr>
        <w:t>•  проявлять инициативу в различных сферах музыкальной деятельности, участвуя в музыкально-эстетической жизни класса,, школы (музыкальные вечера, музыкальные гости</w:t>
      </w:r>
      <w:r w:rsidRPr="002B70BD">
        <w:rPr>
          <w:bCs/>
          <w:sz w:val="20"/>
          <w:szCs w:val="20"/>
        </w:rPr>
        <w:softHyphen/>
        <w:t>ные, концерты для младших школьников и др.), развивать навыки проектной деятельности;</w:t>
      </w:r>
    </w:p>
    <w:p w:rsidR="00364828" w:rsidRDefault="00CC2165" w:rsidP="00A8651D">
      <w:pPr>
        <w:pStyle w:val="body"/>
        <w:spacing w:before="0" w:beforeAutospacing="0" w:after="0" w:afterAutospacing="0"/>
        <w:jc w:val="both"/>
        <w:rPr>
          <w:bCs/>
          <w:sz w:val="20"/>
          <w:szCs w:val="20"/>
        </w:rPr>
      </w:pPr>
      <w:r w:rsidRPr="002B70BD">
        <w:rPr>
          <w:bCs/>
          <w:sz w:val="20"/>
          <w:szCs w:val="20"/>
        </w:rPr>
        <w:t>•  совершенствовать умения и навыки самообразования.</w:t>
      </w:r>
    </w:p>
    <w:p w:rsidR="00ED1DC4" w:rsidRDefault="00ED1DC4" w:rsidP="00F33F92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F33F92" w:rsidRPr="00D61420" w:rsidRDefault="00F33F92" w:rsidP="00F33F92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61420">
        <w:rPr>
          <w:rFonts w:ascii="Times New Roman" w:hAnsi="Times New Roman" w:cs="Times New Roman"/>
          <w:sz w:val="20"/>
          <w:szCs w:val="20"/>
        </w:rPr>
        <w:t>ТРЕБОВАНИЯ К УРОВНЮ ПОДГОТОВКИ ВЫПУСКНИКОВ</w:t>
      </w:r>
    </w:p>
    <w:p w:rsidR="00F33F92" w:rsidRPr="00D61420" w:rsidRDefault="00F33F92" w:rsidP="00F33F92">
      <w:pPr>
        <w:ind w:firstLine="540"/>
        <w:jc w:val="both"/>
        <w:rPr>
          <w:b/>
          <w:i/>
          <w:sz w:val="20"/>
          <w:szCs w:val="20"/>
        </w:rPr>
      </w:pPr>
      <w:r w:rsidRPr="00D61420">
        <w:rPr>
          <w:b/>
          <w:i/>
          <w:sz w:val="20"/>
          <w:szCs w:val="20"/>
        </w:rPr>
        <w:t>В результате изучения музыки ученик должен:</w:t>
      </w:r>
    </w:p>
    <w:p w:rsidR="00F33F92" w:rsidRPr="00D61420" w:rsidRDefault="00F33F92" w:rsidP="00F33F92">
      <w:pPr>
        <w:ind w:firstLine="540"/>
        <w:jc w:val="both"/>
        <w:rPr>
          <w:b/>
          <w:sz w:val="20"/>
          <w:szCs w:val="20"/>
        </w:rPr>
      </w:pPr>
      <w:r w:rsidRPr="00D61420">
        <w:rPr>
          <w:b/>
          <w:sz w:val="20"/>
          <w:szCs w:val="20"/>
        </w:rPr>
        <w:t>знать/понимать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специфику музыки как вида искусства;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значение музыки в художественной культуре и ее роль в синтетических видах творчества;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 xml:space="preserve">возможности музыкального искусства в отражении вечных проблем жизни; 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основные жанры народной и профессиональной музыки;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богатство музыкальных образов и способов их развития;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основные формы музыки;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характерные черты и образцы творчества крупнейших русских и зарубежных композиторов;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виды оркестров, названия наиболее известных инструментов;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имена выдающихся композиторов и музыкантов-исполнителей;</w:t>
      </w:r>
    </w:p>
    <w:p w:rsidR="00F33F92" w:rsidRPr="00D61420" w:rsidRDefault="00F33F92" w:rsidP="00F33F92">
      <w:pPr>
        <w:ind w:firstLine="540"/>
        <w:jc w:val="both"/>
        <w:rPr>
          <w:sz w:val="20"/>
          <w:szCs w:val="20"/>
        </w:rPr>
      </w:pPr>
      <w:r w:rsidRPr="00D61420">
        <w:rPr>
          <w:b/>
          <w:sz w:val="20"/>
          <w:szCs w:val="20"/>
        </w:rPr>
        <w:t>уметь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эмоционально-образно воспринимать и характеризовать музыкальные произведения;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lastRenderedPageBreak/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исполнять свою партию в хоре в простейших двухголосных произведениях;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различать звучание отдельных музыкальных инструментов, виды хора и оркестра;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F33F92" w:rsidRPr="00D61420" w:rsidRDefault="00F33F92" w:rsidP="00F33F92">
      <w:pPr>
        <w:ind w:left="567" w:firstLine="540"/>
        <w:jc w:val="both"/>
        <w:rPr>
          <w:sz w:val="20"/>
          <w:szCs w:val="20"/>
        </w:rPr>
      </w:pPr>
      <w:r w:rsidRPr="00D61420">
        <w:rPr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D61420">
        <w:rPr>
          <w:sz w:val="20"/>
          <w:szCs w:val="20"/>
        </w:rPr>
        <w:t>для: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размышления о музыке и ее анализа, выражения собственной позиции относительно прослушанной музыки;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D61420">
        <w:rPr>
          <w:i/>
          <w:sz w:val="20"/>
          <w:szCs w:val="20"/>
        </w:rPr>
        <w:t>эссе, рецензий.</w:t>
      </w:r>
      <w:r w:rsidRPr="00D61420">
        <w:rPr>
          <w:i/>
          <w:sz w:val="20"/>
          <w:szCs w:val="20"/>
          <w:vertAlign w:val="superscript"/>
        </w:rPr>
        <w:t>.</w:t>
      </w:r>
    </w:p>
    <w:p w:rsidR="00F33F92" w:rsidRPr="00D61420" w:rsidRDefault="00F33F92" w:rsidP="00F33F92">
      <w:pPr>
        <w:numPr>
          <w:ilvl w:val="0"/>
          <w:numId w:val="21"/>
        </w:numPr>
        <w:ind w:firstLine="540"/>
        <w:jc w:val="both"/>
        <w:rPr>
          <w:sz w:val="20"/>
          <w:szCs w:val="20"/>
        </w:rPr>
      </w:pPr>
      <w:r w:rsidRPr="00D61420">
        <w:rPr>
          <w:sz w:val="20"/>
          <w:szCs w:val="20"/>
        </w:rPr>
        <w:t>определения своего отношения к музыкальным явлениям действительности.</w:t>
      </w:r>
    </w:p>
    <w:p w:rsidR="00F33F92" w:rsidRDefault="00F33F92" w:rsidP="00A8651D">
      <w:pPr>
        <w:pStyle w:val="body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457CED" w:rsidRPr="002B70BD" w:rsidRDefault="00457CED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</w:p>
    <w:p w:rsidR="00364828" w:rsidRPr="00D3454A" w:rsidRDefault="002B70BD" w:rsidP="00D3454A">
      <w:pPr>
        <w:pStyle w:val="body"/>
        <w:spacing w:before="0" w:beforeAutospacing="0" w:after="0" w:afterAutospacing="0"/>
        <w:jc w:val="center"/>
        <w:rPr>
          <w:b/>
        </w:rPr>
      </w:pPr>
      <w:r w:rsidRPr="00D3454A">
        <w:rPr>
          <w:b/>
        </w:rPr>
        <w:t>Календарно-тематическое планирование</w:t>
      </w:r>
      <w:r w:rsidR="00D3454A" w:rsidRPr="00D3454A">
        <w:rPr>
          <w:b/>
        </w:rPr>
        <w:t xml:space="preserve"> (17 часов)</w:t>
      </w:r>
    </w:p>
    <w:p w:rsidR="00457CED" w:rsidRDefault="00457CED" w:rsidP="00A8651D">
      <w:pPr>
        <w:pStyle w:val="body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2268"/>
        <w:gridCol w:w="142"/>
        <w:gridCol w:w="3402"/>
      </w:tblGrid>
      <w:tr w:rsidR="0057389B" w:rsidRPr="000A0454" w:rsidTr="0057389B">
        <w:trPr>
          <w:trHeight w:hRule="exact" w:val="797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Раздел 1</w:t>
            </w:r>
          </w:p>
          <w:p w:rsidR="000A0454" w:rsidRPr="000A0454" w:rsidRDefault="000A0454" w:rsidP="00A8651D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0A0454">
              <w:rPr>
                <w:b/>
                <w:sz w:val="18"/>
                <w:szCs w:val="18"/>
              </w:rPr>
              <w:t>Образ человека в мировой музыкальной культуре (8 часов)</w:t>
            </w:r>
          </w:p>
        </w:tc>
      </w:tr>
      <w:tr w:rsidR="000A0454" w:rsidRPr="000A0454" w:rsidTr="0057389B">
        <w:trPr>
          <w:trHeight w:hRule="exact"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11" w:lineRule="exact"/>
              <w:ind w:right="101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tabs>
                <w:tab w:val="left" w:pos="4354"/>
              </w:tabs>
              <w:spacing w:line="211" w:lineRule="exact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Тема урока </w:t>
            </w:r>
          </w:p>
          <w:p w:rsidR="000A0454" w:rsidRPr="000A0454" w:rsidRDefault="000A0454" w:rsidP="00A8651D">
            <w:pPr>
              <w:shd w:val="clear" w:color="auto" w:fill="FFFFFF"/>
              <w:tabs>
                <w:tab w:val="left" w:pos="4354"/>
              </w:tabs>
              <w:spacing w:line="211" w:lineRule="exact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Используемый муз. материал.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ind w:left="102" w:right="102" w:firstLine="120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Ключевые понятия темы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Музыкальный материал</w:t>
            </w:r>
          </w:p>
        </w:tc>
      </w:tr>
      <w:tr w:rsidR="000A0454" w:rsidRPr="000A0454" w:rsidTr="00457CED">
        <w:trPr>
          <w:trHeight w:hRule="exact" w:val="4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1.</w:t>
            </w:r>
          </w:p>
          <w:p w:rsidR="000A0454" w:rsidRPr="000A0454" w:rsidRDefault="000A0454" w:rsidP="00A865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b/>
                <w:spacing w:val="-5"/>
                <w:sz w:val="18"/>
                <w:szCs w:val="18"/>
              </w:rPr>
              <w:t>Искусство как осмысление жизни</w:t>
            </w:r>
          </w:p>
          <w:p w:rsidR="000A0454" w:rsidRPr="000A0454" w:rsidRDefault="000A0454" w:rsidP="00A8651D">
            <w:pPr>
              <w:shd w:val="clear" w:color="auto" w:fill="FFFFFF"/>
              <w:spacing w:line="206" w:lineRule="exact"/>
              <w:ind w:left="102" w:right="102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11" w:lineRule="exact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Философия. Сознание. Миропонимание.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ind w:right="244" w:hanging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Фрагменты ХТК  И.С. Баха </w:t>
            </w:r>
          </w:p>
        </w:tc>
      </w:tr>
      <w:tr w:rsidR="000A0454" w:rsidRPr="000A0454" w:rsidTr="00457CED">
        <w:trPr>
          <w:trHeight w:hRule="exact"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2 .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11" w:lineRule="exact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Человек в музыке: персонаж, лирический герой.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11" w:lineRule="exact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Кантата. Опера.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ind w:right="244" w:hanging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Кантата «Александр Невский», опера «Князь Игорь» (фрагменты)</w:t>
            </w:r>
          </w:p>
        </w:tc>
      </w:tr>
      <w:tr w:rsidR="000A0454" w:rsidRPr="000A0454" w:rsidTr="00457CED">
        <w:trPr>
          <w:trHeight w:hRule="exact" w:val="4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19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tabs>
                <w:tab w:val="left" w:pos="4496"/>
              </w:tabs>
              <w:spacing w:line="202" w:lineRule="exact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Драматические образы в музыке.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11" w:lineRule="exact"/>
              <w:ind w:right="250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Симфония. Сюита.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ind w:right="244" w:hanging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Эгмонт. Л. Бетховен. Кармен-сюита. Р. Щедрин. </w:t>
            </w:r>
          </w:p>
        </w:tc>
      </w:tr>
      <w:tr w:rsidR="000A0454" w:rsidRPr="000A0454" w:rsidTr="00457CED">
        <w:trPr>
          <w:trHeight w:hRule="exact"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«Нет повести печальнее на свете…»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Увертюра. Контраст.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pStyle w:val="a8"/>
              <w:ind w:right="244" w:hanging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«Ромео и Джульетта» П. Чайковский. </w:t>
            </w:r>
          </w:p>
        </w:tc>
      </w:tr>
      <w:tr w:rsidR="000A0454" w:rsidRPr="000A0454" w:rsidTr="00457CED">
        <w:trPr>
          <w:trHeight w:hRule="exact"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«В поисках счастья» </w:t>
            </w:r>
          </w:p>
          <w:p w:rsidR="000A0454" w:rsidRPr="000A0454" w:rsidRDefault="000A0454" w:rsidP="00A8651D">
            <w:pPr>
              <w:shd w:val="clear" w:color="auto" w:fill="FFFFFF"/>
              <w:ind w:left="102" w:right="102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Симфоническая сюита.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pStyle w:val="a8"/>
              <w:ind w:right="244" w:hanging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 Э. Григ «Пер Гюнт». </w:t>
            </w:r>
          </w:p>
          <w:p w:rsidR="000A0454" w:rsidRPr="000A0454" w:rsidRDefault="000A0454" w:rsidP="00A8651D">
            <w:pPr>
              <w:pStyle w:val="a8"/>
              <w:ind w:right="244" w:hanging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«Шехеразада» Н. Римского-Корсакова. </w:t>
            </w:r>
          </w:p>
          <w:p w:rsidR="000A0454" w:rsidRPr="000A0454" w:rsidRDefault="000A0454" w:rsidP="00A8651D">
            <w:pPr>
              <w:shd w:val="clear" w:color="auto" w:fill="FFFFFF"/>
              <w:spacing w:line="206" w:lineRule="exact"/>
              <w:ind w:right="244" w:hanging="14"/>
              <w:jc w:val="both"/>
              <w:rPr>
                <w:sz w:val="18"/>
                <w:szCs w:val="18"/>
              </w:rPr>
            </w:pPr>
          </w:p>
        </w:tc>
      </w:tr>
      <w:tr w:rsidR="000A0454" w:rsidRPr="000A0454" w:rsidTr="00457CED">
        <w:trPr>
          <w:trHeight w:hRule="exact"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Повесть о русском человеке.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11" w:lineRule="exact"/>
              <w:ind w:right="667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Симфония-действо.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2" w:lineRule="exact"/>
              <w:ind w:right="244" w:hanging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 Перезвоны. В. Гаврилин. </w:t>
            </w:r>
          </w:p>
        </w:tc>
      </w:tr>
      <w:tr w:rsidR="000A0454" w:rsidRPr="000A0454" w:rsidTr="00457CED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spacing w:val="-4"/>
                <w:sz w:val="18"/>
                <w:szCs w:val="18"/>
              </w:rPr>
              <w:t xml:space="preserve">На краю вечности.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16" w:lineRule="exact"/>
              <w:ind w:right="1133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Реквием. Месса.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ind w:right="244" w:hanging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Реквием. М. Моцарт. Высокая месса си-минор. И. Бах.</w:t>
            </w:r>
          </w:p>
        </w:tc>
      </w:tr>
      <w:tr w:rsidR="000A0454" w:rsidRPr="000A0454" w:rsidTr="00457CED">
        <w:trPr>
          <w:trHeight w:hRule="exact" w:val="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ind w:left="43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ind w:left="102" w:right="102"/>
              <w:jc w:val="both"/>
              <w:rPr>
                <w:spacing w:val="-6"/>
                <w:sz w:val="18"/>
                <w:szCs w:val="18"/>
              </w:rPr>
            </w:pPr>
            <w:r w:rsidRPr="000A0454">
              <w:rPr>
                <w:spacing w:val="-6"/>
                <w:sz w:val="18"/>
                <w:szCs w:val="18"/>
              </w:rPr>
              <w:t xml:space="preserve"> Образ человека в мировой музыкальной культуре.</w:t>
            </w:r>
          </w:p>
          <w:p w:rsidR="000A0454" w:rsidRPr="000A0454" w:rsidRDefault="000A0454" w:rsidP="00A8651D">
            <w:pPr>
              <w:shd w:val="clear" w:color="auto" w:fill="FFFFFF"/>
              <w:spacing w:line="206" w:lineRule="exact"/>
              <w:ind w:left="102" w:right="102"/>
              <w:jc w:val="both"/>
              <w:rPr>
                <w:sz w:val="18"/>
                <w:szCs w:val="18"/>
              </w:rPr>
            </w:pPr>
            <w:r w:rsidRPr="000A0454">
              <w:rPr>
                <w:spacing w:val="-6"/>
                <w:sz w:val="18"/>
                <w:szCs w:val="18"/>
              </w:rPr>
              <w:t>Философия музыки.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spacing w:line="206" w:lineRule="exact"/>
              <w:ind w:right="244" w:hanging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 Фрагменты произведений, изучаемых в теме. </w:t>
            </w:r>
          </w:p>
        </w:tc>
      </w:tr>
      <w:tr w:rsidR="0057389B" w:rsidRPr="000A0454" w:rsidTr="00457CED">
        <w:trPr>
          <w:trHeight w:hRule="exact" w:val="58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454" w:rsidRPr="000A0454" w:rsidRDefault="000A0454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Раздел 2</w:t>
            </w:r>
          </w:p>
          <w:p w:rsidR="000A0454" w:rsidRPr="000A0454" w:rsidRDefault="000A0454" w:rsidP="00A8651D">
            <w:pPr>
              <w:pStyle w:val="body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0454">
              <w:rPr>
                <w:b/>
                <w:bCs/>
                <w:sz w:val="18"/>
                <w:szCs w:val="18"/>
              </w:rPr>
              <w:t>Традиции и новаторство</w:t>
            </w:r>
            <w:r w:rsidRPr="000A0454">
              <w:rPr>
                <w:sz w:val="18"/>
                <w:szCs w:val="18"/>
              </w:rPr>
              <w:t xml:space="preserve"> </w:t>
            </w:r>
            <w:r w:rsidRPr="000A0454">
              <w:rPr>
                <w:b/>
                <w:bCs/>
                <w:sz w:val="18"/>
                <w:szCs w:val="18"/>
              </w:rPr>
              <w:t>в музыкальном искусстве: прошлое,</w:t>
            </w:r>
            <w:r w:rsidRPr="000A0454">
              <w:rPr>
                <w:sz w:val="18"/>
                <w:szCs w:val="18"/>
              </w:rPr>
              <w:t xml:space="preserve"> </w:t>
            </w:r>
            <w:r w:rsidRPr="000A0454">
              <w:rPr>
                <w:b/>
                <w:bCs/>
                <w:sz w:val="18"/>
                <w:szCs w:val="18"/>
              </w:rPr>
              <w:t>настоящее, будущее (9 ч)</w:t>
            </w:r>
          </w:p>
          <w:p w:rsidR="000A0454" w:rsidRPr="000A0454" w:rsidRDefault="000A0454" w:rsidP="00A8651D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A0454" w:rsidRPr="000A0454" w:rsidRDefault="000A0454" w:rsidP="00A8651D">
            <w:pPr>
              <w:shd w:val="clear" w:color="auto" w:fill="FFFFFF"/>
              <w:spacing w:line="206" w:lineRule="exact"/>
              <w:ind w:right="336"/>
              <w:jc w:val="both"/>
              <w:rPr>
                <w:b/>
                <w:sz w:val="18"/>
                <w:szCs w:val="18"/>
              </w:rPr>
            </w:pPr>
          </w:p>
          <w:p w:rsidR="000A0454" w:rsidRPr="000A0454" w:rsidRDefault="000A0454" w:rsidP="00A8651D">
            <w:pPr>
              <w:shd w:val="clear" w:color="auto" w:fill="FFFFFF"/>
              <w:spacing w:line="206" w:lineRule="exact"/>
              <w:ind w:right="336"/>
              <w:jc w:val="both"/>
              <w:rPr>
                <w:b/>
                <w:sz w:val="18"/>
                <w:szCs w:val="18"/>
              </w:rPr>
            </w:pPr>
          </w:p>
          <w:p w:rsidR="000A0454" w:rsidRPr="000A0454" w:rsidRDefault="000A0454" w:rsidP="00A8651D">
            <w:pPr>
              <w:shd w:val="clear" w:color="auto" w:fill="FFFFFF"/>
              <w:spacing w:line="206" w:lineRule="exact"/>
              <w:ind w:right="336"/>
              <w:jc w:val="both"/>
              <w:rPr>
                <w:sz w:val="18"/>
                <w:szCs w:val="18"/>
              </w:rPr>
            </w:pPr>
          </w:p>
        </w:tc>
      </w:tr>
      <w:tr w:rsidR="0057389B" w:rsidRPr="000A0454" w:rsidTr="0057389B">
        <w:trPr>
          <w:trHeight w:hRule="exact" w:val="5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Композиторы – новаторы своего времени. Сергей Рахманинов.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pStyle w:val="a8"/>
              <w:jc w:val="both"/>
              <w:rPr>
                <w:sz w:val="18"/>
                <w:szCs w:val="18"/>
              </w:rPr>
            </w:pPr>
            <w:r w:rsidRPr="000A0454">
              <w:rPr>
                <w:iCs/>
                <w:sz w:val="18"/>
                <w:szCs w:val="18"/>
              </w:rPr>
              <w:t xml:space="preserve">«Колокольная» музыка Рахманинова, фрагменты произведений. </w:t>
            </w:r>
          </w:p>
        </w:tc>
      </w:tr>
      <w:tr w:rsidR="0057389B" w:rsidRPr="000A0454" w:rsidTr="0057389B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48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Композиторы – новаторы своего времени. Модест Мусоргский. </w:t>
            </w:r>
          </w:p>
          <w:p w:rsidR="0057389B" w:rsidRPr="000A0454" w:rsidRDefault="0057389B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57389B" w:rsidRPr="000A0454" w:rsidRDefault="0057389B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06" w:lineRule="exact"/>
              <w:ind w:right="115" w:firstLine="5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«Картинки с выставки» М. Мусоргский. </w:t>
            </w:r>
          </w:p>
        </w:tc>
      </w:tr>
      <w:tr w:rsidR="0057389B" w:rsidRPr="000A0454" w:rsidTr="00457CED">
        <w:trPr>
          <w:trHeight w:hRule="exact" w:val="43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Композиторы – новаторы своего времени. Игорь Стравинский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15"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Фрагменты балетов И. Стравинского</w:t>
            </w:r>
          </w:p>
        </w:tc>
      </w:tr>
      <w:tr w:rsidR="0057389B" w:rsidRPr="000A0454" w:rsidTr="00457CED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48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Композиторы – новаторы своего времени. Дмитрий Шостакович.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11" w:lineRule="exact"/>
              <w:ind w:left="365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06" w:lineRule="exact"/>
              <w:ind w:right="115" w:firstLine="5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 Фрагменты симфоний, опер Дм. Шостаковича. </w:t>
            </w:r>
          </w:p>
          <w:p w:rsidR="0057389B" w:rsidRPr="000A0454" w:rsidRDefault="0057389B" w:rsidP="00A8651D">
            <w:pPr>
              <w:shd w:val="clear" w:color="auto" w:fill="FFFFFF"/>
              <w:spacing w:line="211" w:lineRule="exact"/>
              <w:ind w:right="586" w:firstLine="5"/>
              <w:jc w:val="both"/>
              <w:rPr>
                <w:sz w:val="18"/>
                <w:szCs w:val="18"/>
              </w:rPr>
            </w:pPr>
          </w:p>
        </w:tc>
      </w:tr>
      <w:tr w:rsidR="0057389B" w:rsidRPr="000A0454" w:rsidTr="00457CED">
        <w:trPr>
          <w:trHeight w:hRule="exact"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53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06" w:lineRule="exact"/>
              <w:ind w:left="5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Композиторы – новаторы своего времени. А. Шнитке.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638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06" w:lineRule="exact"/>
              <w:ind w:right="163" w:firstLine="14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Сюита для скрипки и фортепиано. А. Шнитке. </w:t>
            </w:r>
          </w:p>
        </w:tc>
      </w:tr>
      <w:tr w:rsidR="0057389B" w:rsidRPr="000A0454" w:rsidTr="0057389B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38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10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Композиторы – новаторы своего времени. А. Караманов.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11" w:lineRule="exact"/>
              <w:ind w:left="1219" w:right="1190" w:firstLine="14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06" w:lineRule="exact"/>
              <w:ind w:right="206" w:firstLine="19"/>
              <w:jc w:val="both"/>
              <w:rPr>
                <w:spacing w:val="-10"/>
                <w:sz w:val="18"/>
                <w:szCs w:val="18"/>
              </w:rPr>
            </w:pPr>
            <w:r w:rsidRPr="000A0454">
              <w:rPr>
                <w:spacing w:val="-10"/>
                <w:sz w:val="18"/>
                <w:szCs w:val="18"/>
                <w:lang w:val="en-US"/>
              </w:rPr>
              <w:t>Ave</w:t>
            </w:r>
            <w:r w:rsidRPr="000A0454">
              <w:rPr>
                <w:spacing w:val="-10"/>
                <w:sz w:val="18"/>
                <w:szCs w:val="18"/>
              </w:rPr>
              <w:t xml:space="preserve">, </w:t>
            </w:r>
            <w:r w:rsidRPr="000A0454">
              <w:rPr>
                <w:spacing w:val="-10"/>
                <w:sz w:val="18"/>
                <w:szCs w:val="18"/>
                <w:lang w:val="en-US"/>
              </w:rPr>
              <w:t>Maria</w:t>
            </w:r>
            <w:r w:rsidRPr="000A0454">
              <w:rPr>
                <w:spacing w:val="-10"/>
                <w:sz w:val="18"/>
                <w:szCs w:val="18"/>
              </w:rPr>
              <w:t xml:space="preserve"> А. Караманов, фрагменты 3, 4 симфоний. </w:t>
            </w:r>
          </w:p>
        </w:tc>
      </w:tr>
      <w:tr w:rsidR="0057389B" w:rsidRPr="000A0454" w:rsidTr="00457CED">
        <w:trPr>
          <w:trHeight w:hRule="exact" w:val="5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38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7</w:t>
            </w:r>
          </w:p>
          <w:p w:rsidR="0057389B" w:rsidRPr="000A0454" w:rsidRDefault="0057389B" w:rsidP="00A8651D">
            <w:pPr>
              <w:shd w:val="clear" w:color="auto" w:fill="FFFFFF"/>
              <w:ind w:left="38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10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Композиторы – новаторы своего времени. В. Гаврилин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11" w:lineRule="exact"/>
              <w:ind w:left="1219" w:right="1190" w:firstLine="14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06" w:lineRule="exact"/>
              <w:ind w:right="206" w:firstLine="19"/>
              <w:jc w:val="both"/>
              <w:rPr>
                <w:spacing w:val="-10"/>
                <w:sz w:val="18"/>
                <w:szCs w:val="18"/>
              </w:rPr>
            </w:pPr>
            <w:r w:rsidRPr="000A0454">
              <w:rPr>
                <w:spacing w:val="-10"/>
                <w:sz w:val="18"/>
                <w:szCs w:val="18"/>
              </w:rPr>
              <w:t xml:space="preserve">«Перезвоны», вокальные произведения В. Гаврилина. </w:t>
            </w:r>
          </w:p>
        </w:tc>
      </w:tr>
      <w:tr w:rsidR="0057389B" w:rsidRPr="000A0454" w:rsidTr="00457CED">
        <w:trPr>
          <w:trHeight w:hRule="exact" w:val="5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38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8</w:t>
            </w:r>
          </w:p>
          <w:p w:rsidR="0057389B" w:rsidRPr="000A0454" w:rsidRDefault="0057389B" w:rsidP="00A8651D">
            <w:pPr>
              <w:shd w:val="clear" w:color="auto" w:fill="FFFFFF"/>
              <w:ind w:left="38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10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«Новаторство в том, чтобы в но</w:t>
            </w:r>
            <w:r w:rsidRPr="000A0454">
              <w:rPr>
                <w:sz w:val="18"/>
                <w:szCs w:val="18"/>
              </w:rPr>
              <w:softHyphen/>
              <w:t>вых условиях защищать вечное». Обобщение.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11" w:lineRule="exact"/>
              <w:ind w:left="1219" w:right="1190" w:firstLine="14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06" w:lineRule="exact"/>
              <w:ind w:right="206" w:firstLine="19"/>
              <w:jc w:val="both"/>
              <w:rPr>
                <w:spacing w:val="-10"/>
                <w:sz w:val="18"/>
                <w:szCs w:val="18"/>
              </w:rPr>
            </w:pPr>
          </w:p>
          <w:p w:rsidR="0057389B" w:rsidRPr="000A0454" w:rsidRDefault="0057389B" w:rsidP="00A8651D">
            <w:pPr>
              <w:shd w:val="clear" w:color="auto" w:fill="FFFFFF"/>
              <w:spacing w:line="206" w:lineRule="exact"/>
              <w:ind w:right="206" w:firstLine="19"/>
              <w:jc w:val="both"/>
              <w:rPr>
                <w:spacing w:val="-10"/>
                <w:sz w:val="18"/>
                <w:szCs w:val="18"/>
              </w:rPr>
            </w:pPr>
          </w:p>
        </w:tc>
      </w:tr>
      <w:tr w:rsidR="0057389B" w:rsidRPr="000A0454" w:rsidTr="00457CED">
        <w:trPr>
          <w:trHeight w:hRule="exact" w:val="2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38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ind w:left="10"/>
              <w:jc w:val="both"/>
              <w:rPr>
                <w:sz w:val="18"/>
                <w:szCs w:val="18"/>
              </w:rPr>
            </w:pPr>
            <w:r w:rsidRPr="000A0454">
              <w:rPr>
                <w:sz w:val="18"/>
                <w:szCs w:val="18"/>
              </w:rPr>
              <w:t xml:space="preserve">Итоговый урок.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11" w:lineRule="exact"/>
              <w:ind w:right="1190"/>
              <w:jc w:val="both"/>
              <w:rPr>
                <w:sz w:val="18"/>
                <w:szCs w:val="18"/>
              </w:rPr>
            </w:pPr>
          </w:p>
          <w:p w:rsidR="0057389B" w:rsidRPr="000A0454" w:rsidRDefault="0057389B" w:rsidP="00A8651D">
            <w:pPr>
              <w:shd w:val="clear" w:color="auto" w:fill="FFFFFF"/>
              <w:spacing w:line="211" w:lineRule="exact"/>
              <w:ind w:right="119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89B" w:rsidRPr="000A0454" w:rsidRDefault="0057389B" w:rsidP="00A8651D">
            <w:pPr>
              <w:shd w:val="clear" w:color="auto" w:fill="FFFFFF"/>
              <w:spacing w:line="206" w:lineRule="exact"/>
              <w:ind w:right="206" w:firstLine="19"/>
              <w:jc w:val="both"/>
              <w:rPr>
                <w:spacing w:val="-10"/>
                <w:sz w:val="18"/>
                <w:szCs w:val="18"/>
              </w:rPr>
            </w:pPr>
          </w:p>
          <w:p w:rsidR="0057389B" w:rsidRPr="000A0454" w:rsidRDefault="0057389B" w:rsidP="00A8651D">
            <w:pPr>
              <w:shd w:val="clear" w:color="auto" w:fill="FFFFFF"/>
              <w:spacing w:line="206" w:lineRule="exact"/>
              <w:ind w:right="206" w:firstLine="19"/>
              <w:jc w:val="both"/>
              <w:rPr>
                <w:spacing w:val="-10"/>
                <w:sz w:val="18"/>
                <w:szCs w:val="18"/>
              </w:rPr>
            </w:pPr>
          </w:p>
        </w:tc>
      </w:tr>
    </w:tbl>
    <w:p w:rsidR="00364828" w:rsidRPr="0077062D" w:rsidRDefault="00364828" w:rsidP="00A8651D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</w:p>
    <w:p w:rsidR="00D25770" w:rsidRDefault="00D25770" w:rsidP="00A8651D">
      <w:pPr>
        <w:pStyle w:val="body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3454A" w:rsidRDefault="00D3454A" w:rsidP="00A8651D">
      <w:pPr>
        <w:pStyle w:val="body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3454A" w:rsidRDefault="00D3454A" w:rsidP="00D3454A">
      <w:pPr>
        <w:pStyle w:val="body"/>
        <w:spacing w:before="0" w:beforeAutospacing="0" w:after="0" w:afterAutospacing="0"/>
        <w:jc w:val="center"/>
        <w:rPr>
          <w:b/>
        </w:rPr>
      </w:pPr>
      <w:r w:rsidRPr="00D3454A">
        <w:rPr>
          <w:b/>
        </w:rPr>
        <w:t>Литература:</w:t>
      </w:r>
    </w:p>
    <w:p w:rsidR="00D3454A" w:rsidRPr="00AF1242" w:rsidRDefault="00D3454A" w:rsidP="00D3454A">
      <w:pPr>
        <w:tabs>
          <w:tab w:val="left" w:pos="3405"/>
        </w:tabs>
        <w:jc w:val="both"/>
        <w:rPr>
          <w:rFonts w:ascii="Calibri" w:hAnsi="Calibri"/>
        </w:rPr>
      </w:pPr>
    </w:p>
    <w:p w:rsidR="00D3454A" w:rsidRPr="00D3454A" w:rsidRDefault="00D3454A" w:rsidP="00D3454A">
      <w:pPr>
        <w:numPr>
          <w:ilvl w:val="0"/>
          <w:numId w:val="35"/>
        </w:numPr>
        <w:jc w:val="both"/>
        <w:rPr>
          <w:sz w:val="20"/>
          <w:szCs w:val="20"/>
        </w:rPr>
      </w:pPr>
      <w:r w:rsidRPr="00D3454A">
        <w:rPr>
          <w:sz w:val="20"/>
          <w:szCs w:val="20"/>
        </w:rPr>
        <w:t>Музыка. 9 кл.: Г.П. Сергеева, Е.Д. Критская Учеб. для общеобразоват. учеб. заведений. – М.: Просвещение, 2009.</w:t>
      </w:r>
    </w:p>
    <w:p w:rsidR="00D3454A" w:rsidRPr="00D3454A" w:rsidRDefault="00D3454A" w:rsidP="00D3454A">
      <w:pPr>
        <w:numPr>
          <w:ilvl w:val="0"/>
          <w:numId w:val="35"/>
        </w:numPr>
        <w:jc w:val="both"/>
        <w:rPr>
          <w:sz w:val="20"/>
          <w:szCs w:val="20"/>
        </w:rPr>
      </w:pPr>
      <w:r w:rsidRPr="00D3454A">
        <w:rPr>
          <w:sz w:val="20"/>
          <w:szCs w:val="20"/>
        </w:rPr>
        <w:t>Музыка. 7 кл.: Фонохрестоматия. М.: Просвещение, 2009.</w:t>
      </w:r>
    </w:p>
    <w:p w:rsidR="00D3454A" w:rsidRPr="00D3454A" w:rsidRDefault="00D3454A" w:rsidP="00D3454A">
      <w:pPr>
        <w:tabs>
          <w:tab w:val="left" w:pos="3405"/>
        </w:tabs>
        <w:jc w:val="both"/>
        <w:rPr>
          <w:sz w:val="20"/>
          <w:szCs w:val="20"/>
        </w:rPr>
      </w:pP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 xml:space="preserve">Вагнер Г.К., Владышевская Т.Ф. Искусство Древней Руси. – М., 1993. 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 xml:space="preserve">Ванслов В.В. Изобразительное искусство и музыка: Очерки. – Л., 1983. 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 xml:space="preserve">Выготский Л.С. Психология искусства. – Минск, 1998. 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 xml:space="preserve">Исаева Л.А., Курченко И.В., Чижикова В.П.  Учитель музыки: пути профессионального становления. – Саратов, 2007. 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 xml:space="preserve">Затямина Т.А. Современный урок музыки. – М.: Глобус, 2007. 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 xml:space="preserve">Кабалевский Д.Д. Про трех китов и про многое другое. – М.: Детская литература, 1972. 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 xml:space="preserve">Критская Е.Д., Сергеева Г.П., Шмагина Т.С. Методическое пособие. Музыка 5.- М.:   Просвещение, 2006. 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 xml:space="preserve">Кошмина И.В. Духовная музыка в школе. В 2 кн. – М., 2001. 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>Ксензова Г.Ю. Перспективные школьные технологии: Учеб. – метод. Пособие. – М., 2001.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>Рапацкая Л.А. Русская художественная культура: Учеб. пособие. – М., 1998.</w:t>
      </w:r>
    </w:p>
    <w:p w:rsidR="00D3454A" w:rsidRPr="00D3454A" w:rsidRDefault="00D3454A" w:rsidP="00D3454A">
      <w:pPr>
        <w:pStyle w:val="ad"/>
        <w:numPr>
          <w:ilvl w:val="0"/>
          <w:numId w:val="35"/>
        </w:numPr>
        <w:tabs>
          <w:tab w:val="left" w:pos="3405"/>
        </w:tabs>
        <w:jc w:val="both"/>
        <w:rPr>
          <w:rFonts w:ascii="Times New Roman" w:hAnsi="Times New Roman"/>
          <w:sz w:val="20"/>
          <w:szCs w:val="20"/>
        </w:rPr>
      </w:pPr>
      <w:r w:rsidRPr="00D3454A">
        <w:rPr>
          <w:rFonts w:ascii="Times New Roman" w:hAnsi="Times New Roman"/>
          <w:sz w:val="20"/>
          <w:szCs w:val="20"/>
        </w:rPr>
        <w:t xml:space="preserve">Смолина Е.А. Творческие приемы и задания на уроках музыки. – Ярославль, 2006. </w:t>
      </w:r>
    </w:p>
    <w:p w:rsidR="00D3454A" w:rsidRPr="00D3454A" w:rsidRDefault="00D3454A" w:rsidP="00D3454A">
      <w:pPr>
        <w:tabs>
          <w:tab w:val="left" w:pos="3405"/>
        </w:tabs>
        <w:rPr>
          <w:sz w:val="20"/>
          <w:szCs w:val="20"/>
        </w:rPr>
      </w:pPr>
    </w:p>
    <w:p w:rsidR="00D3454A" w:rsidRPr="00D3454A" w:rsidRDefault="00D3454A" w:rsidP="00D3454A">
      <w:pPr>
        <w:tabs>
          <w:tab w:val="left" w:pos="3405"/>
        </w:tabs>
        <w:rPr>
          <w:sz w:val="20"/>
          <w:szCs w:val="20"/>
        </w:rPr>
      </w:pPr>
    </w:p>
    <w:p w:rsidR="00D3454A" w:rsidRPr="00D3454A" w:rsidRDefault="00D3454A" w:rsidP="00D3454A">
      <w:pPr>
        <w:tabs>
          <w:tab w:val="left" w:pos="3405"/>
        </w:tabs>
      </w:pPr>
    </w:p>
    <w:p w:rsidR="00D3454A" w:rsidRPr="00D3454A" w:rsidRDefault="00D3454A" w:rsidP="00D3454A">
      <w:pPr>
        <w:tabs>
          <w:tab w:val="left" w:pos="3405"/>
        </w:tabs>
      </w:pPr>
    </w:p>
    <w:p w:rsidR="00D3454A" w:rsidRPr="00D3454A" w:rsidRDefault="00D3454A" w:rsidP="00D3454A">
      <w:pPr>
        <w:tabs>
          <w:tab w:val="left" w:pos="3405"/>
        </w:tabs>
      </w:pPr>
    </w:p>
    <w:p w:rsidR="00D3454A" w:rsidRPr="00D3454A" w:rsidRDefault="00D3454A" w:rsidP="00D3454A">
      <w:pPr>
        <w:pStyle w:val="body"/>
        <w:spacing w:before="0" w:beforeAutospacing="0" w:after="0" w:afterAutospacing="0"/>
        <w:jc w:val="both"/>
        <w:rPr>
          <w:b/>
          <w:sz w:val="20"/>
          <w:szCs w:val="20"/>
        </w:rPr>
      </w:pPr>
    </w:p>
    <w:sectPr w:rsidR="00D3454A" w:rsidRPr="00D3454A" w:rsidSect="00A8651D">
      <w:pgSz w:w="11906" w:h="16838"/>
      <w:pgMar w:top="71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88" w:rsidRDefault="00416188" w:rsidP="0095397E">
      <w:r>
        <w:separator/>
      </w:r>
    </w:p>
  </w:endnote>
  <w:endnote w:type="continuationSeparator" w:id="1">
    <w:p w:rsidR="00416188" w:rsidRDefault="00416188" w:rsidP="0095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88" w:rsidRDefault="00416188" w:rsidP="0095397E">
      <w:r>
        <w:separator/>
      </w:r>
    </w:p>
  </w:footnote>
  <w:footnote w:type="continuationSeparator" w:id="1">
    <w:p w:rsidR="00416188" w:rsidRDefault="00416188" w:rsidP="00953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4AC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C1499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2418A"/>
    <w:multiLevelType w:val="hybridMultilevel"/>
    <w:tmpl w:val="3956FCC6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7742"/>
    <w:multiLevelType w:val="hybridMultilevel"/>
    <w:tmpl w:val="04DE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3AE3"/>
    <w:multiLevelType w:val="hybridMultilevel"/>
    <w:tmpl w:val="E02C8F9A"/>
    <w:lvl w:ilvl="0" w:tplc="5AD63D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D50A8"/>
    <w:multiLevelType w:val="hybridMultilevel"/>
    <w:tmpl w:val="9B70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81D52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C6173B"/>
    <w:multiLevelType w:val="hybridMultilevel"/>
    <w:tmpl w:val="C4F4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A3F3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7D95DAA"/>
    <w:multiLevelType w:val="hybridMultilevel"/>
    <w:tmpl w:val="366E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E118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0E81"/>
    <w:multiLevelType w:val="hybridMultilevel"/>
    <w:tmpl w:val="2D6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2EC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F75A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4B4751"/>
    <w:multiLevelType w:val="hybridMultilevel"/>
    <w:tmpl w:val="376ED9DE"/>
    <w:lvl w:ilvl="0" w:tplc="56E4F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B5AD9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B66B4"/>
    <w:multiLevelType w:val="hybridMultilevel"/>
    <w:tmpl w:val="B0D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75496E"/>
    <w:multiLevelType w:val="hybridMultilevel"/>
    <w:tmpl w:val="771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649A3"/>
    <w:multiLevelType w:val="hybridMultilevel"/>
    <w:tmpl w:val="27126BA2"/>
    <w:lvl w:ilvl="0" w:tplc="BBDC8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25CC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73115F"/>
    <w:multiLevelType w:val="hybridMultilevel"/>
    <w:tmpl w:val="467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162A6"/>
    <w:multiLevelType w:val="hybridMultilevel"/>
    <w:tmpl w:val="9B4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70DA1"/>
    <w:multiLevelType w:val="hybridMultilevel"/>
    <w:tmpl w:val="2820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1588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E22547"/>
    <w:multiLevelType w:val="hybridMultilevel"/>
    <w:tmpl w:val="7E0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9312A"/>
    <w:multiLevelType w:val="hybridMultilevel"/>
    <w:tmpl w:val="AB9E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1"/>
  </w:num>
  <w:num w:numId="6">
    <w:abstractNumId w:val="16"/>
  </w:num>
  <w:num w:numId="7">
    <w:abstractNumId w:val="28"/>
  </w:num>
  <w:num w:numId="8">
    <w:abstractNumId w:val="31"/>
  </w:num>
  <w:num w:numId="9">
    <w:abstractNumId w:val="3"/>
  </w:num>
  <w:num w:numId="10">
    <w:abstractNumId w:val="32"/>
  </w:num>
  <w:num w:numId="11">
    <w:abstractNumId w:val="10"/>
  </w:num>
  <w:num w:numId="12">
    <w:abstractNumId w:val="12"/>
  </w:num>
  <w:num w:numId="13">
    <w:abstractNumId w:val="25"/>
  </w:num>
  <w:num w:numId="14">
    <w:abstractNumId w:val="36"/>
  </w:num>
  <w:num w:numId="15">
    <w:abstractNumId w:val="1"/>
  </w:num>
  <w:num w:numId="16">
    <w:abstractNumId w:val="24"/>
  </w:num>
  <w:num w:numId="17">
    <w:abstractNumId w:val="14"/>
  </w:num>
  <w:num w:numId="18">
    <w:abstractNumId w:val="17"/>
  </w:num>
  <w:num w:numId="19">
    <w:abstractNumId w:val="19"/>
  </w:num>
  <w:num w:numId="20">
    <w:abstractNumId w:val="5"/>
  </w:num>
  <w:num w:numId="21">
    <w:abstractNumId w:val="20"/>
  </w:num>
  <w:num w:numId="22">
    <w:abstractNumId w:val="35"/>
  </w:num>
  <w:num w:numId="23">
    <w:abstractNumId w:val="15"/>
  </w:num>
  <w:num w:numId="24">
    <w:abstractNumId w:val="7"/>
  </w:num>
  <w:num w:numId="25">
    <w:abstractNumId w:val="30"/>
  </w:num>
  <w:num w:numId="26">
    <w:abstractNumId w:val="6"/>
  </w:num>
  <w:num w:numId="27">
    <w:abstractNumId w:val="27"/>
  </w:num>
  <w:num w:numId="28">
    <w:abstractNumId w:val="33"/>
  </w:num>
  <w:num w:numId="29">
    <w:abstractNumId w:val="4"/>
  </w:num>
  <w:num w:numId="30">
    <w:abstractNumId w:val="29"/>
  </w:num>
  <w:num w:numId="31">
    <w:abstractNumId w:val="13"/>
  </w:num>
  <w:num w:numId="32">
    <w:abstractNumId w:val="34"/>
  </w:num>
  <w:num w:numId="33">
    <w:abstractNumId w:val="23"/>
  </w:num>
  <w:num w:numId="34">
    <w:abstractNumId w:val="9"/>
  </w:num>
  <w:num w:numId="35">
    <w:abstractNumId w:val="2"/>
  </w:num>
  <w:num w:numId="36">
    <w:abstractNumId w:val="0"/>
  </w:num>
  <w:num w:numId="37">
    <w:abstractNumId w:val="18"/>
  </w:num>
  <w:num w:numId="38">
    <w:abstractNumId w:val="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C9C"/>
    <w:rsid w:val="00052E12"/>
    <w:rsid w:val="000A0454"/>
    <w:rsid w:val="000B29CD"/>
    <w:rsid w:val="000B3C9C"/>
    <w:rsid w:val="00124841"/>
    <w:rsid w:val="00146BE8"/>
    <w:rsid w:val="001637C3"/>
    <w:rsid w:val="00175051"/>
    <w:rsid w:val="001A59A3"/>
    <w:rsid w:val="001E1C4E"/>
    <w:rsid w:val="00220C91"/>
    <w:rsid w:val="0025168A"/>
    <w:rsid w:val="00251AD7"/>
    <w:rsid w:val="00292CDB"/>
    <w:rsid w:val="002B4E47"/>
    <w:rsid w:val="002B70BD"/>
    <w:rsid w:val="002B7846"/>
    <w:rsid w:val="002C0F27"/>
    <w:rsid w:val="002C7964"/>
    <w:rsid w:val="002F1A9D"/>
    <w:rsid w:val="0030535D"/>
    <w:rsid w:val="003146FF"/>
    <w:rsid w:val="00354401"/>
    <w:rsid w:val="00357A87"/>
    <w:rsid w:val="00364828"/>
    <w:rsid w:val="00383ED6"/>
    <w:rsid w:val="003A329C"/>
    <w:rsid w:val="003B624B"/>
    <w:rsid w:val="003B68C9"/>
    <w:rsid w:val="003D2E4E"/>
    <w:rsid w:val="0041221E"/>
    <w:rsid w:val="00416188"/>
    <w:rsid w:val="00433D63"/>
    <w:rsid w:val="00434689"/>
    <w:rsid w:val="00457CED"/>
    <w:rsid w:val="00481823"/>
    <w:rsid w:val="004839B6"/>
    <w:rsid w:val="00483D95"/>
    <w:rsid w:val="004A26F8"/>
    <w:rsid w:val="004C2500"/>
    <w:rsid w:val="004C3651"/>
    <w:rsid w:val="004D5054"/>
    <w:rsid w:val="00512581"/>
    <w:rsid w:val="0052721D"/>
    <w:rsid w:val="0057389B"/>
    <w:rsid w:val="005A0C57"/>
    <w:rsid w:val="005D1E71"/>
    <w:rsid w:val="005D2D5A"/>
    <w:rsid w:val="00632DB2"/>
    <w:rsid w:val="00634F0D"/>
    <w:rsid w:val="006A7584"/>
    <w:rsid w:val="006B30B4"/>
    <w:rsid w:val="006E433C"/>
    <w:rsid w:val="00705167"/>
    <w:rsid w:val="0070778B"/>
    <w:rsid w:val="00713586"/>
    <w:rsid w:val="00723E96"/>
    <w:rsid w:val="007338E6"/>
    <w:rsid w:val="0073447B"/>
    <w:rsid w:val="007472BD"/>
    <w:rsid w:val="007605F6"/>
    <w:rsid w:val="0077062D"/>
    <w:rsid w:val="00786AEF"/>
    <w:rsid w:val="00793933"/>
    <w:rsid w:val="007A6FD4"/>
    <w:rsid w:val="007B0F42"/>
    <w:rsid w:val="007C536F"/>
    <w:rsid w:val="007F7A44"/>
    <w:rsid w:val="00805A67"/>
    <w:rsid w:val="00841FCD"/>
    <w:rsid w:val="00873828"/>
    <w:rsid w:val="00876AD3"/>
    <w:rsid w:val="008855C8"/>
    <w:rsid w:val="008928BE"/>
    <w:rsid w:val="008B6347"/>
    <w:rsid w:val="008E71AC"/>
    <w:rsid w:val="0091011E"/>
    <w:rsid w:val="00927E18"/>
    <w:rsid w:val="0095397E"/>
    <w:rsid w:val="009A5A79"/>
    <w:rsid w:val="00A54647"/>
    <w:rsid w:val="00A64DD6"/>
    <w:rsid w:val="00A65CF5"/>
    <w:rsid w:val="00A717AF"/>
    <w:rsid w:val="00A721D3"/>
    <w:rsid w:val="00A74045"/>
    <w:rsid w:val="00A8651D"/>
    <w:rsid w:val="00A91226"/>
    <w:rsid w:val="00AA1BD0"/>
    <w:rsid w:val="00AB08AE"/>
    <w:rsid w:val="00AB6729"/>
    <w:rsid w:val="00AE0B9F"/>
    <w:rsid w:val="00AE72AB"/>
    <w:rsid w:val="00AE72B1"/>
    <w:rsid w:val="00B014F5"/>
    <w:rsid w:val="00B27988"/>
    <w:rsid w:val="00B444FF"/>
    <w:rsid w:val="00B52145"/>
    <w:rsid w:val="00B70408"/>
    <w:rsid w:val="00BF3DF5"/>
    <w:rsid w:val="00C00F06"/>
    <w:rsid w:val="00C24F83"/>
    <w:rsid w:val="00C31C89"/>
    <w:rsid w:val="00C33C4E"/>
    <w:rsid w:val="00C817FE"/>
    <w:rsid w:val="00C842E5"/>
    <w:rsid w:val="00C845B2"/>
    <w:rsid w:val="00C94F0C"/>
    <w:rsid w:val="00CA01AE"/>
    <w:rsid w:val="00CB2AD2"/>
    <w:rsid w:val="00CC2165"/>
    <w:rsid w:val="00CD0C7C"/>
    <w:rsid w:val="00CD440E"/>
    <w:rsid w:val="00CD547E"/>
    <w:rsid w:val="00CF4146"/>
    <w:rsid w:val="00D066B4"/>
    <w:rsid w:val="00D1312C"/>
    <w:rsid w:val="00D25770"/>
    <w:rsid w:val="00D3454A"/>
    <w:rsid w:val="00D50CD5"/>
    <w:rsid w:val="00D61420"/>
    <w:rsid w:val="00D83776"/>
    <w:rsid w:val="00DD1C4D"/>
    <w:rsid w:val="00DD4370"/>
    <w:rsid w:val="00DD4C2C"/>
    <w:rsid w:val="00DD5E94"/>
    <w:rsid w:val="00DF3843"/>
    <w:rsid w:val="00E519FD"/>
    <w:rsid w:val="00E54764"/>
    <w:rsid w:val="00E61CC9"/>
    <w:rsid w:val="00E90D6A"/>
    <w:rsid w:val="00ED1DC4"/>
    <w:rsid w:val="00EF7CB4"/>
    <w:rsid w:val="00F33F92"/>
    <w:rsid w:val="00F4317F"/>
    <w:rsid w:val="00F431FC"/>
    <w:rsid w:val="00F7774D"/>
    <w:rsid w:val="00FB38CE"/>
    <w:rsid w:val="00FD167F"/>
    <w:rsid w:val="00FE589E"/>
    <w:rsid w:val="00FF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9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91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7B0F42"/>
    <w:pPr>
      <w:ind w:firstLine="706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DD43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D4370"/>
    <w:rPr>
      <w:b/>
      <w:bCs/>
    </w:rPr>
  </w:style>
  <w:style w:type="paragraph" w:customStyle="1" w:styleId="body">
    <w:name w:val="body"/>
    <w:basedOn w:val="a"/>
    <w:rsid w:val="00DD437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D4370"/>
    <w:rPr>
      <w:i/>
      <w:iCs/>
    </w:rPr>
  </w:style>
  <w:style w:type="character" w:styleId="a7">
    <w:name w:val="Hyperlink"/>
    <w:basedOn w:val="a0"/>
    <w:uiPriority w:val="99"/>
    <w:unhideWhenUsed/>
    <w:rsid w:val="003B68C9"/>
    <w:rPr>
      <w:color w:val="0000FF"/>
      <w:u w:val="single"/>
    </w:rPr>
  </w:style>
  <w:style w:type="paragraph" w:customStyle="1" w:styleId="razdel">
    <w:name w:val="razdel"/>
    <w:basedOn w:val="a"/>
    <w:rsid w:val="00CA01AE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CA01A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91226"/>
    <w:rPr>
      <w:rFonts w:ascii="Arial" w:hAnsi="Arial" w:cs="Arial"/>
      <w:b/>
      <w:bCs/>
      <w:i/>
      <w:iCs/>
      <w:sz w:val="28"/>
      <w:szCs w:val="28"/>
    </w:rPr>
  </w:style>
  <w:style w:type="paragraph" w:customStyle="1" w:styleId="zag-zapiska">
    <w:name w:val="zag-zapiska"/>
    <w:basedOn w:val="a"/>
    <w:rsid w:val="00DD1C4D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DD1C4D"/>
  </w:style>
  <w:style w:type="paragraph" w:styleId="a8">
    <w:name w:val="No Spacing"/>
    <w:uiPriority w:val="1"/>
    <w:qFormat/>
    <w:rsid w:val="002F1A9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706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062D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706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062D"/>
    <w:rPr>
      <w:sz w:val="16"/>
      <w:szCs w:val="16"/>
    </w:rPr>
  </w:style>
  <w:style w:type="paragraph" w:styleId="ab">
    <w:name w:val="footnote text"/>
    <w:basedOn w:val="a"/>
    <w:link w:val="ac"/>
    <w:semiHidden/>
    <w:rsid w:val="0095397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5397E"/>
  </w:style>
  <w:style w:type="paragraph" w:styleId="ad">
    <w:name w:val="List Paragraph"/>
    <w:basedOn w:val="a"/>
    <w:uiPriority w:val="34"/>
    <w:qFormat/>
    <w:rsid w:val="00B0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Ноябрьска</vt:lpstr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Ноябрьска</dc:title>
  <dc:subject/>
  <dc:creator>Дом</dc:creator>
  <cp:keywords/>
  <dc:description/>
  <cp:lastModifiedBy>1</cp:lastModifiedBy>
  <cp:revision>10</cp:revision>
  <cp:lastPrinted>2014-09-24T13:15:00Z</cp:lastPrinted>
  <dcterms:created xsi:type="dcterms:W3CDTF">2013-08-09T18:54:00Z</dcterms:created>
  <dcterms:modified xsi:type="dcterms:W3CDTF">2014-12-10T17:33:00Z</dcterms:modified>
</cp:coreProperties>
</file>