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D1" w:rsidRPr="00EC7DD1" w:rsidRDefault="00EC7DD1" w:rsidP="00604F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C7DD1">
        <w:rPr>
          <w:rFonts w:ascii="Times New Roman" w:hAnsi="Times New Roman" w:cs="Times New Roman"/>
          <w:b/>
          <w:sz w:val="28"/>
        </w:rPr>
        <w:t>АНАЛИЗ работы</w:t>
      </w:r>
    </w:p>
    <w:p w:rsidR="002F08C3" w:rsidRDefault="006A5000" w:rsidP="00604F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информационного центра за 201</w:t>
      </w:r>
      <w:r w:rsidR="00A50EC6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-1</w:t>
      </w:r>
      <w:r w:rsidR="00A50EC6">
        <w:rPr>
          <w:rFonts w:ascii="Times New Roman" w:hAnsi="Times New Roman" w:cs="Times New Roman"/>
          <w:b/>
          <w:sz w:val="28"/>
        </w:rPr>
        <w:t>7</w:t>
      </w:r>
      <w:r w:rsidR="00EC7DD1" w:rsidRPr="00EC7DD1">
        <w:rPr>
          <w:rFonts w:ascii="Times New Roman" w:hAnsi="Times New Roman" w:cs="Times New Roman"/>
          <w:b/>
          <w:sz w:val="28"/>
        </w:rPr>
        <w:t xml:space="preserve"> учебный год</w:t>
      </w:r>
      <w:r w:rsidR="00524B31">
        <w:rPr>
          <w:rFonts w:ascii="Times New Roman" w:hAnsi="Times New Roman" w:cs="Times New Roman"/>
          <w:b/>
          <w:sz w:val="28"/>
        </w:rPr>
        <w:t>.</w:t>
      </w:r>
    </w:p>
    <w:p w:rsidR="00071350" w:rsidRDefault="00071350" w:rsidP="00604F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1357A" w:rsidRPr="0071357A" w:rsidRDefault="0071357A" w:rsidP="00604FF3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:rsidR="00517EF3" w:rsidRDefault="00CA52D2" w:rsidP="000713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A52D2">
        <w:rPr>
          <w:rFonts w:ascii="Times New Roman" w:hAnsi="Times New Roman" w:cs="Times New Roman"/>
          <w:sz w:val="28"/>
        </w:rPr>
        <w:t>Д</w:t>
      </w:r>
      <w:r w:rsidR="00517EF3">
        <w:rPr>
          <w:rFonts w:ascii="Times New Roman" w:hAnsi="Times New Roman" w:cs="Times New Roman"/>
          <w:sz w:val="28"/>
        </w:rPr>
        <w:t>еятельность ИЦШ в 201</w:t>
      </w:r>
      <w:r w:rsidR="00A50EC6">
        <w:rPr>
          <w:rFonts w:ascii="Times New Roman" w:hAnsi="Times New Roman" w:cs="Times New Roman"/>
          <w:sz w:val="28"/>
        </w:rPr>
        <w:t>6-17</w:t>
      </w:r>
      <w:r w:rsidR="00517EF3">
        <w:rPr>
          <w:rFonts w:ascii="Times New Roman" w:hAnsi="Times New Roman" w:cs="Times New Roman"/>
          <w:sz w:val="28"/>
        </w:rPr>
        <w:t xml:space="preserve"> учебном году строилась в соответствии с целями и задачами центра по плану работы. Работа информационного центра была направлена </w:t>
      </w:r>
      <w:proofErr w:type="gramStart"/>
      <w:r w:rsidR="00517EF3">
        <w:rPr>
          <w:rFonts w:ascii="Times New Roman" w:hAnsi="Times New Roman" w:cs="Times New Roman"/>
          <w:sz w:val="28"/>
        </w:rPr>
        <w:t>на</w:t>
      </w:r>
      <w:proofErr w:type="gramEnd"/>
      <w:r w:rsidR="00517EF3">
        <w:rPr>
          <w:rFonts w:ascii="Times New Roman" w:hAnsi="Times New Roman" w:cs="Times New Roman"/>
          <w:sz w:val="28"/>
        </w:rPr>
        <w:t xml:space="preserve">: </w:t>
      </w:r>
    </w:p>
    <w:p w:rsidR="006A5000" w:rsidRPr="001D49E6" w:rsidRDefault="006A5000" w:rsidP="0001493B">
      <w:pPr>
        <w:pStyle w:val="a3"/>
        <w:numPr>
          <w:ilvl w:val="0"/>
          <w:numId w:val="6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49E6">
        <w:rPr>
          <w:rFonts w:ascii="Times New Roman" w:eastAsia="Times New Roman" w:hAnsi="Times New Roman" w:cs="Times New Roman"/>
          <w:sz w:val="28"/>
          <w:szCs w:val="24"/>
        </w:rPr>
        <w:t>внедрение новых информационных технологий в образовательный, воспитательный и управленческий процессы;</w:t>
      </w:r>
    </w:p>
    <w:p w:rsidR="006A5000" w:rsidRPr="001D49E6" w:rsidRDefault="006A5000" w:rsidP="0001493B">
      <w:pPr>
        <w:pStyle w:val="a3"/>
        <w:numPr>
          <w:ilvl w:val="0"/>
          <w:numId w:val="6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49E6">
        <w:rPr>
          <w:rFonts w:ascii="Times New Roman" w:eastAsia="Times New Roman" w:hAnsi="Times New Roman" w:cs="Times New Roman"/>
          <w:sz w:val="28"/>
          <w:szCs w:val="24"/>
        </w:rPr>
        <w:t xml:space="preserve"> информационно-методическое обеспечение процессов выявления, изучения и пропаганды передового педагогического опыта, инноваций в области образования;</w:t>
      </w:r>
    </w:p>
    <w:p w:rsidR="00604FF3" w:rsidRDefault="006A5000" w:rsidP="0001493B">
      <w:pPr>
        <w:pStyle w:val="a3"/>
        <w:numPr>
          <w:ilvl w:val="0"/>
          <w:numId w:val="6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49E6">
        <w:rPr>
          <w:rFonts w:ascii="Times New Roman" w:eastAsia="Times New Roman" w:hAnsi="Times New Roman" w:cs="Times New Roman"/>
          <w:sz w:val="28"/>
          <w:szCs w:val="24"/>
        </w:rPr>
        <w:t>внедрение и поддержка электронного документооборота, использования возможностей телекоммуникационных технологий.</w:t>
      </w:r>
    </w:p>
    <w:p w:rsidR="00A50EC6" w:rsidRPr="001D49E6" w:rsidRDefault="00A50EC6" w:rsidP="00A50EC6">
      <w:pPr>
        <w:pStyle w:val="a3"/>
        <w:spacing w:after="0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17EF3" w:rsidRPr="00CA52D2" w:rsidRDefault="00CA52D2" w:rsidP="00604FF3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CA52D2">
        <w:rPr>
          <w:rFonts w:ascii="Times New Roman" w:hAnsi="Times New Roman" w:cs="Times New Roman"/>
          <w:b/>
          <w:i/>
          <w:sz w:val="28"/>
        </w:rPr>
        <w:t>Показатели эффективности ИЦШ</w:t>
      </w:r>
    </w:p>
    <w:p w:rsidR="00517EF3" w:rsidRPr="00624737" w:rsidRDefault="00517EF3" w:rsidP="00604FF3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1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68"/>
        <w:gridCol w:w="8095"/>
        <w:gridCol w:w="968"/>
      </w:tblGrid>
      <w:tr w:rsidR="00CA52D2" w:rsidRPr="006A5000" w:rsidTr="00972C9A">
        <w:tc>
          <w:tcPr>
            <w:tcW w:w="993" w:type="dxa"/>
          </w:tcPr>
          <w:p w:rsidR="00CA52D2" w:rsidRPr="008E4466" w:rsidRDefault="00CA52D2" w:rsidP="00604F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E446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446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E446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E446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4" w:type="dxa"/>
          </w:tcPr>
          <w:p w:rsidR="00CA52D2" w:rsidRPr="008E4466" w:rsidRDefault="00CA52D2" w:rsidP="00604F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8E446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970" w:type="dxa"/>
          </w:tcPr>
          <w:p w:rsidR="00CA52D2" w:rsidRPr="008E4466" w:rsidRDefault="00BC3955" w:rsidP="00BC39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44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</w:tr>
      <w:tr w:rsidR="00CA52D2" w:rsidRPr="006A5000" w:rsidTr="00972C9A">
        <w:tc>
          <w:tcPr>
            <w:tcW w:w="993" w:type="dxa"/>
          </w:tcPr>
          <w:p w:rsidR="00CA52D2" w:rsidRPr="00686BC4" w:rsidRDefault="00CA52D2" w:rsidP="00604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4" w:type="dxa"/>
          </w:tcPr>
          <w:p w:rsidR="00CA52D2" w:rsidRPr="00686BC4" w:rsidRDefault="00CA52D2" w:rsidP="00604F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Степень загрузки зоны свободного доступа</w:t>
            </w:r>
          </w:p>
        </w:tc>
        <w:tc>
          <w:tcPr>
            <w:tcW w:w="970" w:type="dxa"/>
          </w:tcPr>
          <w:p w:rsidR="00CA52D2" w:rsidRPr="00071350" w:rsidRDefault="00790603" w:rsidP="00BC39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71350" w:rsidRPr="000713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7135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71350" w:rsidRPr="0007135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A52D2" w:rsidRPr="0007135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52D2" w:rsidRPr="006A5000" w:rsidTr="00972C9A">
        <w:tc>
          <w:tcPr>
            <w:tcW w:w="993" w:type="dxa"/>
          </w:tcPr>
          <w:p w:rsidR="00CA52D2" w:rsidRPr="00686BC4" w:rsidRDefault="00CA52D2" w:rsidP="00604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4" w:type="dxa"/>
          </w:tcPr>
          <w:p w:rsidR="00CA52D2" w:rsidRPr="00686BC4" w:rsidRDefault="00CA52D2" w:rsidP="00604F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Доля учителей, проводящих уроки и внеклассные мероприятия с использованием ресурсов ИЦШ</w:t>
            </w:r>
          </w:p>
        </w:tc>
        <w:tc>
          <w:tcPr>
            <w:tcW w:w="970" w:type="dxa"/>
          </w:tcPr>
          <w:p w:rsidR="00CA52D2" w:rsidRPr="00071350" w:rsidRDefault="00790603" w:rsidP="00BC39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71350" w:rsidRPr="0007135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A52D2" w:rsidRPr="0007135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52D2" w:rsidRPr="006A5000" w:rsidTr="00972C9A">
        <w:tc>
          <w:tcPr>
            <w:tcW w:w="993" w:type="dxa"/>
          </w:tcPr>
          <w:p w:rsidR="00CA52D2" w:rsidRPr="00686BC4" w:rsidRDefault="00CA52D2" w:rsidP="00604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4" w:type="dxa"/>
            <w:vAlign w:val="center"/>
          </w:tcPr>
          <w:p w:rsidR="00CA52D2" w:rsidRPr="00686BC4" w:rsidRDefault="00CA52D2" w:rsidP="00604F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6B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Общее кол-во посещений ИЦШ во внеурочное время (в том числе обучающимися, учителями, родителями) (только в зонах групповой, индивидуальной работы и библиотеке)</w:t>
            </w:r>
          </w:p>
        </w:tc>
        <w:tc>
          <w:tcPr>
            <w:tcW w:w="970" w:type="dxa"/>
          </w:tcPr>
          <w:p w:rsidR="00CA52D2" w:rsidRPr="00071350" w:rsidRDefault="00C64C5E" w:rsidP="00BC39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71350" w:rsidRPr="00071350">
              <w:rPr>
                <w:rFonts w:ascii="Times New Roman" w:eastAsia="Times New Roman" w:hAnsi="Times New Roman" w:cs="Times New Roman"/>
                <w:sz w:val="28"/>
                <w:szCs w:val="28"/>
              </w:rPr>
              <w:t>914</w:t>
            </w:r>
          </w:p>
        </w:tc>
      </w:tr>
      <w:tr w:rsidR="00CA52D2" w:rsidRPr="006A5000" w:rsidTr="00972C9A">
        <w:tc>
          <w:tcPr>
            <w:tcW w:w="993" w:type="dxa"/>
          </w:tcPr>
          <w:p w:rsidR="00CA52D2" w:rsidRPr="00686BC4" w:rsidRDefault="00CA52D2" w:rsidP="00604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4" w:type="dxa"/>
            <w:vAlign w:val="center"/>
          </w:tcPr>
          <w:p w:rsidR="00CA52D2" w:rsidRPr="00686BC4" w:rsidRDefault="00CA52D2" w:rsidP="00604F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6B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Количество дистанционных мероприятий, проведенных ОУ с использованием сервиса ВКС, </w:t>
            </w:r>
            <w:proofErr w:type="spellStart"/>
            <w:r w:rsidRPr="00686B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Lync</w:t>
            </w:r>
            <w:proofErr w:type="spellEnd"/>
            <w:r w:rsidRPr="00686B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др.</w:t>
            </w:r>
          </w:p>
        </w:tc>
        <w:tc>
          <w:tcPr>
            <w:tcW w:w="970" w:type="dxa"/>
          </w:tcPr>
          <w:p w:rsidR="00CA52D2" w:rsidRPr="00A50EC6" w:rsidRDefault="00A50EC6" w:rsidP="00BC39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A52D2" w:rsidRPr="006A5000" w:rsidTr="00972C9A">
        <w:tc>
          <w:tcPr>
            <w:tcW w:w="993" w:type="dxa"/>
          </w:tcPr>
          <w:p w:rsidR="00CA52D2" w:rsidRPr="00686BC4" w:rsidRDefault="00CA52D2" w:rsidP="00604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4" w:type="dxa"/>
          </w:tcPr>
          <w:p w:rsidR="00CA52D2" w:rsidRPr="00686BC4" w:rsidRDefault="00CA52D2" w:rsidP="00604F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Доля учителей, использующие цифровые образовательные ресурсы</w:t>
            </w:r>
          </w:p>
        </w:tc>
        <w:tc>
          <w:tcPr>
            <w:tcW w:w="970" w:type="dxa"/>
          </w:tcPr>
          <w:p w:rsidR="00CA52D2" w:rsidRPr="00A50EC6" w:rsidRDefault="00C922F4" w:rsidP="00BC39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C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CA52D2" w:rsidRPr="00A50EC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52D2" w:rsidRPr="006A5000" w:rsidTr="00972C9A">
        <w:tc>
          <w:tcPr>
            <w:tcW w:w="993" w:type="dxa"/>
          </w:tcPr>
          <w:p w:rsidR="00CA52D2" w:rsidRPr="00686BC4" w:rsidRDefault="00CA52D2" w:rsidP="00604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4" w:type="dxa"/>
          </w:tcPr>
          <w:p w:rsidR="00CA52D2" w:rsidRPr="00686BC4" w:rsidRDefault="00CA52D2" w:rsidP="00604F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Доля сотрудников ОУ, принимающих участие в работе регионального образовательного портала (</w:t>
            </w:r>
            <w:proofErr w:type="spellStart"/>
            <w:r w:rsidRPr="00686B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www.tverobr.ru</w:t>
            </w:r>
            <w:proofErr w:type="spellEnd"/>
            <w:r w:rsidRPr="00686B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70" w:type="dxa"/>
          </w:tcPr>
          <w:p w:rsidR="00CA52D2" w:rsidRPr="00071350" w:rsidRDefault="00CA52D2" w:rsidP="00BC39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50">
              <w:rPr>
                <w:rFonts w:ascii="Times New Roman" w:eastAsia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CA52D2" w:rsidRPr="006A5000" w:rsidTr="00972C9A">
        <w:tc>
          <w:tcPr>
            <w:tcW w:w="993" w:type="dxa"/>
          </w:tcPr>
          <w:p w:rsidR="00CA52D2" w:rsidRPr="00686BC4" w:rsidRDefault="00CA52D2" w:rsidP="00604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4" w:type="dxa"/>
          </w:tcPr>
          <w:p w:rsidR="00CA52D2" w:rsidRPr="00686BC4" w:rsidRDefault="00CA52D2" w:rsidP="00604F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Доля сотрудников ОУ, принимающих участие в работе сайта "Виртуальной школы" (</w:t>
            </w:r>
            <w:proofErr w:type="spellStart"/>
            <w:r w:rsidRPr="00686B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distant.tverobr.ru</w:t>
            </w:r>
            <w:proofErr w:type="spellEnd"/>
            <w:r w:rsidRPr="00686B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70" w:type="dxa"/>
          </w:tcPr>
          <w:p w:rsidR="00CA52D2" w:rsidRPr="00071350" w:rsidRDefault="008E4466" w:rsidP="00BC39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CA52D2" w:rsidRPr="00071350">
              <w:rPr>
                <w:rFonts w:ascii="Times New Roman" w:eastAsia="Times New Roman" w:hAnsi="Times New Roman" w:cs="Times New Roman"/>
                <w:sz w:val="28"/>
                <w:szCs w:val="28"/>
              </w:rPr>
              <w:t>,6%</w:t>
            </w:r>
          </w:p>
        </w:tc>
      </w:tr>
      <w:tr w:rsidR="00CA52D2" w:rsidRPr="006A5000" w:rsidTr="00972C9A">
        <w:tc>
          <w:tcPr>
            <w:tcW w:w="993" w:type="dxa"/>
          </w:tcPr>
          <w:p w:rsidR="00CA52D2" w:rsidRPr="00686BC4" w:rsidRDefault="00CA52D2" w:rsidP="00604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4" w:type="dxa"/>
          </w:tcPr>
          <w:p w:rsidR="00CA52D2" w:rsidRPr="00686BC4" w:rsidRDefault="00CA52D2" w:rsidP="00604F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Участие обучающихся ОУ в </w:t>
            </w:r>
            <w:proofErr w:type="spellStart"/>
            <w:r w:rsidRPr="00686B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on-line</w:t>
            </w:r>
            <w:proofErr w:type="spellEnd"/>
            <w:r w:rsidRPr="00686B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мероприятиях: конференциях, олимпиадах, конкурсах</w:t>
            </w:r>
          </w:p>
        </w:tc>
        <w:tc>
          <w:tcPr>
            <w:tcW w:w="970" w:type="dxa"/>
          </w:tcPr>
          <w:p w:rsidR="00CA52D2" w:rsidRPr="00071350" w:rsidRDefault="00C922F4" w:rsidP="00BC39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713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A52D2" w:rsidRPr="0007135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52D2" w:rsidRPr="006A5000" w:rsidTr="00972C9A">
        <w:tc>
          <w:tcPr>
            <w:tcW w:w="993" w:type="dxa"/>
          </w:tcPr>
          <w:p w:rsidR="00CA52D2" w:rsidRPr="00686BC4" w:rsidRDefault="00CA52D2" w:rsidP="00604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4" w:type="dxa"/>
          </w:tcPr>
          <w:p w:rsidR="00CA52D2" w:rsidRPr="00686BC4" w:rsidRDefault="00CA52D2" w:rsidP="00604FF3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6B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Доля учителей, ведущих электронный журнал</w:t>
            </w:r>
          </w:p>
        </w:tc>
        <w:tc>
          <w:tcPr>
            <w:tcW w:w="970" w:type="dxa"/>
          </w:tcPr>
          <w:p w:rsidR="00CA52D2" w:rsidRPr="00A50EC6" w:rsidRDefault="00C922F4" w:rsidP="00BC39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C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CA52D2" w:rsidRPr="00A50EC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71350" w:rsidRDefault="00071350" w:rsidP="00071350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A50EC6" w:rsidRPr="00071350" w:rsidRDefault="00517EF3" w:rsidP="000149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71350">
        <w:rPr>
          <w:rFonts w:ascii="Times New Roman" w:hAnsi="Times New Roman" w:cs="Times New Roman"/>
          <w:sz w:val="28"/>
        </w:rPr>
        <w:t>Ана</w:t>
      </w:r>
      <w:r w:rsidR="00524B31" w:rsidRPr="00071350">
        <w:rPr>
          <w:rFonts w:ascii="Times New Roman" w:hAnsi="Times New Roman" w:cs="Times New Roman"/>
          <w:sz w:val="28"/>
        </w:rPr>
        <w:t xml:space="preserve">лиз показателей указывает на недостаточно высокий процент загруженности зоны свободного доступа. Это объясняется тем, что во всех учебных кабинетах оборудовано автоматизированное  рабочее место учителя, а большинство учеников имеют дома компьютеры с выходом в Интернет. </w:t>
      </w:r>
    </w:p>
    <w:p w:rsidR="00A50EC6" w:rsidRDefault="00524B31" w:rsidP="000149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922F4">
        <w:rPr>
          <w:rFonts w:ascii="Times New Roman" w:hAnsi="Times New Roman" w:cs="Times New Roman"/>
          <w:sz w:val="28"/>
        </w:rPr>
        <w:t xml:space="preserve">Активнее других посещают ИЦШ сельские </w:t>
      </w:r>
      <w:r w:rsidR="00C922F4" w:rsidRPr="00C922F4">
        <w:rPr>
          <w:rFonts w:ascii="Times New Roman" w:hAnsi="Times New Roman" w:cs="Times New Roman"/>
          <w:sz w:val="28"/>
        </w:rPr>
        <w:t xml:space="preserve">ребята и учащиеся </w:t>
      </w:r>
      <w:r w:rsidR="00A50EC6">
        <w:rPr>
          <w:rFonts w:ascii="Times New Roman" w:hAnsi="Times New Roman" w:cs="Times New Roman"/>
          <w:sz w:val="28"/>
        </w:rPr>
        <w:t xml:space="preserve">1 - </w:t>
      </w:r>
      <w:r w:rsidR="00C922F4" w:rsidRPr="00C922F4">
        <w:rPr>
          <w:rFonts w:ascii="Times New Roman" w:hAnsi="Times New Roman" w:cs="Times New Roman"/>
          <w:sz w:val="28"/>
        </w:rPr>
        <w:t>6</w:t>
      </w:r>
      <w:r w:rsidR="00790603" w:rsidRPr="00C922F4">
        <w:rPr>
          <w:rFonts w:ascii="Times New Roman" w:hAnsi="Times New Roman" w:cs="Times New Roman"/>
          <w:sz w:val="28"/>
        </w:rPr>
        <w:t xml:space="preserve"> классов</w:t>
      </w:r>
      <w:r w:rsidRPr="00C922F4">
        <w:rPr>
          <w:rFonts w:ascii="Times New Roman" w:hAnsi="Times New Roman" w:cs="Times New Roman"/>
          <w:sz w:val="28"/>
        </w:rPr>
        <w:t>.</w:t>
      </w:r>
      <w:r w:rsidR="00AF0E25" w:rsidRPr="00C922F4">
        <w:rPr>
          <w:rFonts w:ascii="Times New Roman" w:hAnsi="Times New Roman" w:cs="Times New Roman"/>
          <w:sz w:val="28"/>
        </w:rPr>
        <w:t xml:space="preserve">  Ученики рисуют, готовят сообщения по предметам, </w:t>
      </w:r>
      <w:r w:rsidR="00A50EC6">
        <w:rPr>
          <w:rFonts w:ascii="Times New Roman" w:hAnsi="Times New Roman" w:cs="Times New Roman"/>
          <w:sz w:val="28"/>
        </w:rPr>
        <w:t xml:space="preserve">презентации для классных </w:t>
      </w:r>
      <w:r w:rsidR="00A50EC6">
        <w:rPr>
          <w:rFonts w:ascii="Times New Roman" w:hAnsi="Times New Roman" w:cs="Times New Roman"/>
          <w:sz w:val="28"/>
        </w:rPr>
        <w:lastRenderedPageBreak/>
        <w:t xml:space="preserve">часов, принимают участие в </w:t>
      </w:r>
      <w:proofErr w:type="spellStart"/>
      <w:proofErr w:type="gramStart"/>
      <w:r w:rsidR="00A50EC6">
        <w:rPr>
          <w:rFonts w:ascii="Times New Roman" w:hAnsi="Times New Roman" w:cs="Times New Roman"/>
          <w:sz w:val="28"/>
        </w:rPr>
        <w:t>Интернет-конкурсах</w:t>
      </w:r>
      <w:proofErr w:type="spellEnd"/>
      <w:proofErr w:type="gramEnd"/>
      <w:r w:rsidR="00A50EC6">
        <w:rPr>
          <w:rFonts w:ascii="Times New Roman" w:hAnsi="Times New Roman" w:cs="Times New Roman"/>
          <w:sz w:val="28"/>
        </w:rPr>
        <w:t xml:space="preserve"> и викторинах. Особое оживление учащихся 5-6 классов наблюдается в марте</w:t>
      </w:r>
      <w:r w:rsidR="00BC3955">
        <w:rPr>
          <w:rFonts w:ascii="Times New Roman" w:hAnsi="Times New Roman" w:cs="Times New Roman"/>
          <w:sz w:val="28"/>
        </w:rPr>
        <w:t xml:space="preserve"> </w:t>
      </w:r>
      <w:r w:rsidR="00A50EC6">
        <w:rPr>
          <w:rFonts w:ascii="Times New Roman" w:hAnsi="Times New Roman" w:cs="Times New Roman"/>
          <w:sz w:val="28"/>
        </w:rPr>
        <w:t>-</w:t>
      </w:r>
      <w:r w:rsidR="00BC3955">
        <w:rPr>
          <w:rFonts w:ascii="Times New Roman" w:hAnsi="Times New Roman" w:cs="Times New Roman"/>
          <w:sz w:val="28"/>
        </w:rPr>
        <w:t xml:space="preserve"> </w:t>
      </w:r>
      <w:r w:rsidR="00A50EC6">
        <w:rPr>
          <w:rFonts w:ascii="Times New Roman" w:hAnsi="Times New Roman" w:cs="Times New Roman"/>
          <w:sz w:val="28"/>
        </w:rPr>
        <w:t xml:space="preserve">мае </w:t>
      </w:r>
      <w:proofErr w:type="gramStart"/>
      <w:r w:rsidR="00A50EC6">
        <w:rPr>
          <w:rFonts w:ascii="Times New Roman" w:hAnsi="Times New Roman" w:cs="Times New Roman"/>
          <w:sz w:val="28"/>
        </w:rPr>
        <w:t>при</w:t>
      </w:r>
      <w:proofErr w:type="gramEnd"/>
      <w:r w:rsidR="00A50EC6">
        <w:rPr>
          <w:rFonts w:ascii="Times New Roman" w:hAnsi="Times New Roman" w:cs="Times New Roman"/>
          <w:sz w:val="28"/>
        </w:rPr>
        <w:t xml:space="preserve"> подготовки итоговых проектов.</w:t>
      </w:r>
    </w:p>
    <w:p w:rsidR="00517EF3" w:rsidRPr="00C922F4" w:rsidRDefault="00AF0E25" w:rsidP="000149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922F4">
        <w:rPr>
          <w:rFonts w:ascii="Times New Roman" w:hAnsi="Times New Roman" w:cs="Times New Roman"/>
          <w:sz w:val="28"/>
        </w:rPr>
        <w:t xml:space="preserve">Самыми востребованными  для учителей </w:t>
      </w:r>
      <w:r w:rsidR="00C922F4" w:rsidRPr="00C922F4">
        <w:rPr>
          <w:rFonts w:ascii="Times New Roman" w:hAnsi="Times New Roman" w:cs="Times New Roman"/>
          <w:sz w:val="28"/>
        </w:rPr>
        <w:t>являются операции копиров</w:t>
      </w:r>
      <w:r w:rsidR="00A50EC6">
        <w:rPr>
          <w:rFonts w:ascii="Times New Roman" w:hAnsi="Times New Roman" w:cs="Times New Roman"/>
          <w:sz w:val="28"/>
        </w:rPr>
        <w:t xml:space="preserve">ания, сканирования документов, </w:t>
      </w:r>
      <w:r w:rsidR="00C922F4" w:rsidRPr="00C922F4">
        <w:rPr>
          <w:rFonts w:ascii="Times New Roman" w:hAnsi="Times New Roman" w:cs="Times New Roman"/>
          <w:sz w:val="28"/>
        </w:rPr>
        <w:t>работа в электронном журнале</w:t>
      </w:r>
      <w:r w:rsidR="00A50EC6">
        <w:rPr>
          <w:rFonts w:ascii="Times New Roman" w:hAnsi="Times New Roman" w:cs="Times New Roman"/>
          <w:sz w:val="28"/>
        </w:rPr>
        <w:t xml:space="preserve"> и с цифровыми образовательными ресурсами</w:t>
      </w:r>
      <w:r w:rsidR="00C922F4" w:rsidRPr="00C922F4">
        <w:rPr>
          <w:rFonts w:ascii="Times New Roman" w:hAnsi="Times New Roman" w:cs="Times New Roman"/>
          <w:sz w:val="28"/>
        </w:rPr>
        <w:t>.</w:t>
      </w:r>
      <w:r w:rsidR="00524B31" w:rsidRPr="00C922F4">
        <w:rPr>
          <w:rFonts w:ascii="Times New Roman" w:hAnsi="Times New Roman" w:cs="Times New Roman"/>
          <w:sz w:val="28"/>
        </w:rPr>
        <w:t xml:space="preserve"> По-прежнему ресурсы информационного центра активно используются учащимися и учителями при подготовке к научно-практичес</w:t>
      </w:r>
      <w:r w:rsidR="00C64C5E">
        <w:rPr>
          <w:rFonts w:ascii="Times New Roman" w:hAnsi="Times New Roman" w:cs="Times New Roman"/>
          <w:sz w:val="28"/>
        </w:rPr>
        <w:t>ким конференциям разных уровней и при организации групповой формы работы в урочной и внеурочной деятельности.</w:t>
      </w:r>
    </w:p>
    <w:p w:rsidR="00524B31" w:rsidRPr="00A50EC6" w:rsidRDefault="00524B31" w:rsidP="000149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 базе ИЦШ в течение года проводились уроки технологии </w:t>
      </w:r>
      <w:r w:rsidR="00AF0E25">
        <w:rPr>
          <w:rFonts w:ascii="Times New Roman" w:hAnsi="Times New Roman" w:cs="Times New Roman"/>
          <w:sz w:val="28"/>
        </w:rPr>
        <w:t xml:space="preserve">(учитель </w:t>
      </w:r>
      <w:r w:rsidR="008E4466">
        <w:rPr>
          <w:rFonts w:ascii="Times New Roman" w:hAnsi="Times New Roman" w:cs="Times New Roman"/>
          <w:sz w:val="28"/>
        </w:rPr>
        <w:t>Архипова Т.В.</w:t>
      </w:r>
      <w:r w:rsidR="00AF0E25">
        <w:rPr>
          <w:rFonts w:ascii="Times New Roman" w:hAnsi="Times New Roman" w:cs="Times New Roman"/>
          <w:sz w:val="28"/>
        </w:rPr>
        <w:t>), права и обществознания (учителя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Боровкова</w:t>
      </w:r>
      <w:proofErr w:type="spellEnd"/>
      <w:r>
        <w:rPr>
          <w:rFonts w:ascii="Times New Roman" w:hAnsi="Times New Roman" w:cs="Times New Roman"/>
          <w:sz w:val="28"/>
        </w:rPr>
        <w:t xml:space="preserve"> В.Н.</w:t>
      </w:r>
      <w:r w:rsidR="00AF0E25">
        <w:rPr>
          <w:rFonts w:ascii="Times New Roman" w:hAnsi="Times New Roman" w:cs="Times New Roman"/>
          <w:sz w:val="28"/>
        </w:rPr>
        <w:t xml:space="preserve">, Хохлова Н.В.), </w:t>
      </w:r>
      <w:r w:rsidR="00A50EC6" w:rsidRPr="0001797B">
        <w:rPr>
          <w:rFonts w:ascii="Times New Roman" w:hAnsi="Times New Roman" w:cs="Times New Roman"/>
          <w:sz w:val="28"/>
        </w:rPr>
        <w:t>ОР</w:t>
      </w:r>
      <w:r w:rsidR="0001797B" w:rsidRPr="0001797B">
        <w:rPr>
          <w:rFonts w:ascii="Times New Roman" w:hAnsi="Times New Roman" w:cs="Times New Roman"/>
          <w:sz w:val="28"/>
        </w:rPr>
        <w:t>КСЭ</w:t>
      </w:r>
      <w:r w:rsidR="00A50EC6" w:rsidRPr="0001797B">
        <w:rPr>
          <w:rFonts w:ascii="Times New Roman" w:hAnsi="Times New Roman" w:cs="Times New Roman"/>
          <w:sz w:val="28"/>
        </w:rPr>
        <w:t xml:space="preserve"> </w:t>
      </w:r>
      <w:r w:rsidR="0001797B" w:rsidRPr="0001797B">
        <w:rPr>
          <w:rFonts w:ascii="Times New Roman" w:hAnsi="Times New Roman" w:cs="Times New Roman"/>
          <w:sz w:val="28"/>
        </w:rPr>
        <w:t>(</w:t>
      </w:r>
      <w:r w:rsidR="0001797B">
        <w:rPr>
          <w:rFonts w:ascii="Times New Roman" w:hAnsi="Times New Roman" w:cs="Times New Roman"/>
          <w:sz w:val="28"/>
        </w:rPr>
        <w:t>учитель М</w:t>
      </w:r>
      <w:r w:rsidR="00A50EC6">
        <w:rPr>
          <w:rFonts w:ascii="Times New Roman" w:hAnsi="Times New Roman" w:cs="Times New Roman"/>
          <w:sz w:val="28"/>
        </w:rPr>
        <w:t>ельник</w:t>
      </w:r>
      <w:r w:rsidR="0001797B">
        <w:rPr>
          <w:rFonts w:ascii="Times New Roman" w:hAnsi="Times New Roman" w:cs="Times New Roman"/>
          <w:sz w:val="28"/>
        </w:rPr>
        <w:t>о</w:t>
      </w:r>
      <w:r w:rsidR="00A50EC6">
        <w:rPr>
          <w:rFonts w:ascii="Times New Roman" w:hAnsi="Times New Roman" w:cs="Times New Roman"/>
          <w:sz w:val="28"/>
        </w:rPr>
        <w:t>ва И.А.), кружок «Безо</w:t>
      </w:r>
      <w:r w:rsidR="008E4466">
        <w:rPr>
          <w:rFonts w:ascii="Times New Roman" w:hAnsi="Times New Roman" w:cs="Times New Roman"/>
          <w:sz w:val="28"/>
        </w:rPr>
        <w:t>пасное колесо» (</w:t>
      </w:r>
      <w:proofErr w:type="spellStart"/>
      <w:r w:rsidR="008E4466">
        <w:rPr>
          <w:rFonts w:ascii="Times New Roman" w:hAnsi="Times New Roman" w:cs="Times New Roman"/>
          <w:sz w:val="28"/>
        </w:rPr>
        <w:t>рук-ль</w:t>
      </w:r>
      <w:proofErr w:type="spellEnd"/>
      <w:r w:rsidR="008E4466">
        <w:rPr>
          <w:rFonts w:ascii="Times New Roman" w:hAnsi="Times New Roman" w:cs="Times New Roman"/>
          <w:sz w:val="28"/>
        </w:rPr>
        <w:t xml:space="preserve"> Хомяк В.А</w:t>
      </w:r>
      <w:r w:rsidR="00A50EC6">
        <w:rPr>
          <w:rFonts w:ascii="Times New Roman" w:hAnsi="Times New Roman" w:cs="Times New Roman"/>
          <w:sz w:val="28"/>
        </w:rPr>
        <w:t xml:space="preserve">.), кружок </w:t>
      </w:r>
      <w:r w:rsidR="0001797B">
        <w:rPr>
          <w:rFonts w:ascii="Times New Roman" w:hAnsi="Times New Roman" w:cs="Times New Roman"/>
          <w:sz w:val="28"/>
        </w:rPr>
        <w:t>«Учусь создавать проекты»</w:t>
      </w:r>
      <w:r w:rsidR="00A50EC6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A50EC6">
        <w:rPr>
          <w:rFonts w:ascii="Times New Roman" w:hAnsi="Times New Roman" w:cs="Times New Roman"/>
          <w:sz w:val="28"/>
        </w:rPr>
        <w:t>рук-ль</w:t>
      </w:r>
      <w:proofErr w:type="spellEnd"/>
      <w:r w:rsidR="00A50EC6">
        <w:rPr>
          <w:rFonts w:ascii="Times New Roman" w:hAnsi="Times New Roman" w:cs="Times New Roman"/>
          <w:sz w:val="28"/>
        </w:rPr>
        <w:t xml:space="preserve"> Завьялова Т</w:t>
      </w:r>
      <w:r w:rsidR="008E4466">
        <w:rPr>
          <w:rFonts w:ascii="Times New Roman" w:hAnsi="Times New Roman" w:cs="Times New Roman"/>
          <w:sz w:val="28"/>
        </w:rPr>
        <w:t>.</w:t>
      </w:r>
      <w:r w:rsidR="00A50EC6">
        <w:rPr>
          <w:rFonts w:ascii="Times New Roman" w:hAnsi="Times New Roman" w:cs="Times New Roman"/>
          <w:sz w:val="28"/>
        </w:rPr>
        <w:t>П.)</w:t>
      </w:r>
      <w:r w:rsidR="00071350">
        <w:rPr>
          <w:rFonts w:ascii="Times New Roman" w:hAnsi="Times New Roman" w:cs="Times New Roman"/>
          <w:sz w:val="28"/>
        </w:rPr>
        <w:t>, элективные курсы по географии и информатике в 11 классе (учителя Осипова И.Б., Иванова С.Н.), индивидуальные</w:t>
      </w:r>
      <w:proofErr w:type="gramEnd"/>
      <w:r w:rsidR="00071350">
        <w:rPr>
          <w:rFonts w:ascii="Times New Roman" w:hAnsi="Times New Roman" w:cs="Times New Roman"/>
          <w:sz w:val="28"/>
        </w:rPr>
        <w:t xml:space="preserve"> занятия с</w:t>
      </w:r>
      <w:r w:rsidR="0001797B">
        <w:rPr>
          <w:rFonts w:ascii="Times New Roman" w:hAnsi="Times New Roman" w:cs="Times New Roman"/>
          <w:sz w:val="28"/>
        </w:rPr>
        <w:t xml:space="preserve"> Феоктистовым Дмитрием (3 </w:t>
      </w:r>
      <w:proofErr w:type="spellStart"/>
      <w:r w:rsidR="0001797B">
        <w:rPr>
          <w:rFonts w:ascii="Times New Roman" w:hAnsi="Times New Roman" w:cs="Times New Roman"/>
          <w:sz w:val="28"/>
        </w:rPr>
        <w:t>кл</w:t>
      </w:r>
      <w:proofErr w:type="spellEnd"/>
      <w:r w:rsidR="0001797B">
        <w:rPr>
          <w:rFonts w:ascii="Times New Roman" w:hAnsi="Times New Roman" w:cs="Times New Roman"/>
          <w:sz w:val="28"/>
        </w:rPr>
        <w:t>.), обучающимся по индивидуальной программе 8 вида (вариант</w:t>
      </w:r>
      <w:r w:rsidR="008E4466">
        <w:rPr>
          <w:rFonts w:ascii="Times New Roman" w:hAnsi="Times New Roman" w:cs="Times New Roman"/>
          <w:sz w:val="28"/>
        </w:rPr>
        <w:t xml:space="preserve"> </w:t>
      </w:r>
      <w:r w:rsidR="0001797B">
        <w:rPr>
          <w:rFonts w:ascii="Times New Roman" w:hAnsi="Times New Roman" w:cs="Times New Roman"/>
          <w:sz w:val="28"/>
        </w:rPr>
        <w:t>1).</w:t>
      </w:r>
    </w:p>
    <w:p w:rsidR="003638C1" w:rsidRPr="00624737" w:rsidRDefault="00624737" w:rsidP="000149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24737">
        <w:rPr>
          <w:rFonts w:ascii="Times New Roman" w:hAnsi="Times New Roman" w:cs="Times New Roman"/>
          <w:sz w:val="28"/>
        </w:rPr>
        <w:t xml:space="preserve">Администратором </w:t>
      </w:r>
      <w:r w:rsidR="0001797B">
        <w:rPr>
          <w:rFonts w:ascii="Times New Roman" w:hAnsi="Times New Roman" w:cs="Times New Roman"/>
          <w:sz w:val="28"/>
        </w:rPr>
        <w:t>центра</w:t>
      </w:r>
      <w:r w:rsidRPr="00624737">
        <w:rPr>
          <w:rFonts w:ascii="Times New Roman" w:hAnsi="Times New Roman" w:cs="Times New Roman"/>
          <w:sz w:val="28"/>
        </w:rPr>
        <w:t xml:space="preserve"> Фёдоровой Л.В. регулярно о</w:t>
      </w:r>
      <w:r w:rsidR="00BC3E83" w:rsidRPr="00624737">
        <w:rPr>
          <w:rFonts w:ascii="Times New Roman" w:hAnsi="Times New Roman" w:cs="Times New Roman"/>
          <w:sz w:val="28"/>
        </w:rPr>
        <w:t>казывались индивидуальные консультации и помощь в размещении передо</w:t>
      </w:r>
      <w:r w:rsidR="001A26C5">
        <w:rPr>
          <w:rFonts w:ascii="Times New Roman" w:hAnsi="Times New Roman" w:cs="Times New Roman"/>
          <w:sz w:val="28"/>
        </w:rPr>
        <w:t xml:space="preserve">вого опыта учителей, </w:t>
      </w:r>
      <w:r w:rsidR="00BC3E83" w:rsidRPr="00624737">
        <w:rPr>
          <w:rFonts w:ascii="Times New Roman" w:hAnsi="Times New Roman" w:cs="Times New Roman"/>
          <w:sz w:val="28"/>
        </w:rPr>
        <w:t xml:space="preserve"> публикаций на сайтах п</w:t>
      </w:r>
      <w:r w:rsidR="001A26C5">
        <w:rPr>
          <w:rFonts w:ascii="Times New Roman" w:hAnsi="Times New Roman" w:cs="Times New Roman"/>
          <w:sz w:val="28"/>
        </w:rPr>
        <w:t xml:space="preserve">едагогических сообществ, </w:t>
      </w:r>
      <w:r w:rsidR="00BC3E83" w:rsidRPr="00624737">
        <w:rPr>
          <w:rFonts w:ascii="Times New Roman" w:hAnsi="Times New Roman" w:cs="Times New Roman"/>
          <w:sz w:val="28"/>
        </w:rPr>
        <w:t>дистанционных семинарах и конкурсах</w:t>
      </w:r>
      <w:r w:rsidR="00CA52D2" w:rsidRPr="00624737">
        <w:rPr>
          <w:rFonts w:ascii="Times New Roman" w:hAnsi="Times New Roman" w:cs="Times New Roman"/>
          <w:sz w:val="28"/>
        </w:rPr>
        <w:t>.</w:t>
      </w:r>
      <w:r w:rsidR="00BC3E83" w:rsidRPr="00624737">
        <w:rPr>
          <w:rFonts w:ascii="Times New Roman" w:hAnsi="Times New Roman" w:cs="Times New Roman"/>
          <w:sz w:val="28"/>
        </w:rPr>
        <w:t xml:space="preserve"> Постоянно оказывалась методическая и информационная помощь учителям  - предметникам и учителям начальных классов в регистрации на сайтах и участия в конкурсах различного уровня</w:t>
      </w:r>
      <w:r w:rsidR="00CA52D2" w:rsidRPr="0062473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 w:rsidRPr="00624737">
        <w:rPr>
          <w:rFonts w:ascii="Times New Roman" w:hAnsi="Times New Roman" w:cs="Times New Roman"/>
          <w:sz w:val="28"/>
        </w:rPr>
        <w:t xml:space="preserve">бучающимся </w:t>
      </w:r>
      <w:r>
        <w:rPr>
          <w:rFonts w:ascii="Times New Roman" w:hAnsi="Times New Roman" w:cs="Times New Roman"/>
          <w:sz w:val="28"/>
        </w:rPr>
        <w:t>о</w:t>
      </w:r>
      <w:r w:rsidR="003638C1" w:rsidRPr="00624737">
        <w:rPr>
          <w:rFonts w:ascii="Times New Roman" w:hAnsi="Times New Roman" w:cs="Times New Roman"/>
          <w:sz w:val="28"/>
        </w:rPr>
        <w:t xml:space="preserve">казывалась помощь </w:t>
      </w:r>
      <w:proofErr w:type="gramStart"/>
      <w:r w:rsidR="003638C1" w:rsidRPr="00624737">
        <w:rPr>
          <w:rFonts w:ascii="Times New Roman" w:hAnsi="Times New Roman" w:cs="Times New Roman"/>
          <w:sz w:val="28"/>
        </w:rPr>
        <w:t>при</w:t>
      </w:r>
      <w:proofErr w:type="gramEnd"/>
      <w:r w:rsidR="003638C1" w:rsidRPr="00624737">
        <w:rPr>
          <w:rFonts w:ascii="Times New Roman" w:hAnsi="Times New Roman" w:cs="Times New Roman"/>
          <w:sz w:val="28"/>
        </w:rPr>
        <w:t xml:space="preserve"> оформления творческих работ (проектов, презентаций, рефератов, докладов, сообщений), что способствует развитию навыков оформительской работы.</w:t>
      </w:r>
    </w:p>
    <w:p w:rsidR="00F17BB7" w:rsidRDefault="001A26C5" w:rsidP="000149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Регулярно</w:t>
      </w:r>
      <w:r w:rsidR="003638C1" w:rsidRPr="00624737">
        <w:rPr>
          <w:rFonts w:ascii="Times New Roman" w:hAnsi="Times New Roman" w:cs="Times New Roman"/>
          <w:sz w:val="28"/>
        </w:rPr>
        <w:t xml:space="preserve"> проводилось информирование учеников и педагогов о </w:t>
      </w:r>
      <w:r w:rsidRPr="00624737">
        <w:rPr>
          <w:rFonts w:ascii="Times New Roman" w:hAnsi="Times New Roman" w:cs="Times New Roman"/>
          <w:sz w:val="28"/>
        </w:rPr>
        <w:t xml:space="preserve">дистанционных </w:t>
      </w:r>
      <w:r>
        <w:rPr>
          <w:rFonts w:ascii="Times New Roman" w:hAnsi="Times New Roman" w:cs="Times New Roman"/>
          <w:sz w:val="28"/>
        </w:rPr>
        <w:t xml:space="preserve">конкурсах </w:t>
      </w:r>
      <w:r w:rsidR="003638C1" w:rsidRPr="006247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разного уровня</w:t>
      </w:r>
      <w:r w:rsidR="003638C1" w:rsidRPr="00624737">
        <w:rPr>
          <w:rFonts w:ascii="Times New Roman" w:hAnsi="Times New Roman" w:cs="Times New Roman"/>
          <w:sz w:val="28"/>
        </w:rPr>
        <w:t>.</w:t>
      </w:r>
    </w:p>
    <w:p w:rsidR="008B72E6" w:rsidRDefault="006A5000" w:rsidP="000149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Уже </w:t>
      </w:r>
      <w:r w:rsidR="00A50EC6">
        <w:rPr>
          <w:rFonts w:ascii="Times New Roman" w:hAnsi="Times New Roman" w:cs="Times New Roman"/>
          <w:sz w:val="28"/>
        </w:rPr>
        <w:t>третий</w:t>
      </w:r>
      <w:r>
        <w:rPr>
          <w:rFonts w:ascii="Times New Roman" w:hAnsi="Times New Roman" w:cs="Times New Roman"/>
          <w:sz w:val="28"/>
        </w:rPr>
        <w:t xml:space="preserve"> год педагогический коллектив веде</w:t>
      </w:r>
      <w:r w:rsidR="00624737">
        <w:rPr>
          <w:rFonts w:ascii="Times New Roman" w:hAnsi="Times New Roman" w:cs="Times New Roman"/>
          <w:sz w:val="28"/>
        </w:rPr>
        <w:t>т электронный журнал</w:t>
      </w:r>
      <w:r w:rsidR="00790603">
        <w:rPr>
          <w:rFonts w:ascii="Times New Roman" w:hAnsi="Times New Roman" w:cs="Times New Roman"/>
          <w:sz w:val="28"/>
        </w:rPr>
        <w:t xml:space="preserve"> в новой системе «Сетевой город. Образование»</w:t>
      </w:r>
      <w:r w:rsidR="00624737">
        <w:rPr>
          <w:rFonts w:ascii="Times New Roman" w:hAnsi="Times New Roman" w:cs="Times New Roman"/>
          <w:sz w:val="28"/>
        </w:rPr>
        <w:t>.</w:t>
      </w:r>
      <w:r w:rsidR="00790603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ведением журнала осуществлялся 1 раз в месяц.</w:t>
      </w:r>
      <w:r w:rsidRPr="006A50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Почти все </w:t>
      </w:r>
      <w:r w:rsidRPr="00AF0E25">
        <w:rPr>
          <w:rFonts w:ascii="Times New Roman" w:hAnsi="Times New Roman" w:cs="Times New Roman"/>
          <w:sz w:val="28"/>
        </w:rPr>
        <w:t>педагоги своевременно и аккуратно выполня</w:t>
      </w:r>
      <w:r>
        <w:rPr>
          <w:rFonts w:ascii="Times New Roman" w:hAnsi="Times New Roman" w:cs="Times New Roman"/>
          <w:sz w:val="28"/>
        </w:rPr>
        <w:t>ют работу по заполнению журнала и своевременному выставлению оценок. П</w:t>
      </w:r>
      <w:r w:rsidR="00790603">
        <w:rPr>
          <w:rFonts w:ascii="Times New Roman" w:hAnsi="Times New Roman" w:cs="Times New Roman"/>
          <w:sz w:val="28"/>
        </w:rPr>
        <w:t xml:space="preserve">о необходимости </w:t>
      </w:r>
      <w:r>
        <w:rPr>
          <w:rFonts w:ascii="Times New Roman" w:hAnsi="Times New Roman" w:cs="Times New Roman"/>
          <w:sz w:val="28"/>
        </w:rPr>
        <w:t xml:space="preserve">учителям </w:t>
      </w:r>
      <w:r w:rsidR="00790603">
        <w:rPr>
          <w:rFonts w:ascii="Times New Roman" w:hAnsi="Times New Roman" w:cs="Times New Roman"/>
          <w:sz w:val="28"/>
        </w:rPr>
        <w:t>оказывается индивидуальная помощь</w:t>
      </w:r>
      <w:r>
        <w:rPr>
          <w:rFonts w:ascii="Times New Roman" w:hAnsi="Times New Roman" w:cs="Times New Roman"/>
          <w:sz w:val="28"/>
        </w:rPr>
        <w:t xml:space="preserve"> в заполнении электронного журнала</w:t>
      </w:r>
      <w:r w:rsidR="00790603">
        <w:rPr>
          <w:rFonts w:ascii="Times New Roman" w:hAnsi="Times New Roman" w:cs="Times New Roman"/>
          <w:sz w:val="28"/>
        </w:rPr>
        <w:t>.</w:t>
      </w:r>
      <w:r w:rsidR="00624737">
        <w:rPr>
          <w:rFonts w:ascii="Times New Roman" w:hAnsi="Times New Roman" w:cs="Times New Roman"/>
          <w:sz w:val="28"/>
        </w:rPr>
        <w:t xml:space="preserve"> </w:t>
      </w:r>
    </w:p>
    <w:p w:rsidR="008E4466" w:rsidRDefault="008E4466" w:rsidP="008F0C0D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8E4466" w:rsidRDefault="008E4466" w:rsidP="008F0C0D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8E4466" w:rsidRDefault="008E4466" w:rsidP="008F0C0D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8E4466" w:rsidRDefault="008E4466" w:rsidP="008F0C0D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8E4466" w:rsidRDefault="008E4466" w:rsidP="008F0C0D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8E4466" w:rsidRDefault="008E4466" w:rsidP="008F0C0D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1D49E6" w:rsidRPr="008F0C0D" w:rsidRDefault="00C528B3" w:rsidP="008F0C0D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Отчет по ведению ЭЖ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7"/>
        <w:gridCol w:w="567"/>
        <w:gridCol w:w="567"/>
        <w:gridCol w:w="567"/>
        <w:gridCol w:w="851"/>
        <w:gridCol w:w="708"/>
        <w:gridCol w:w="567"/>
        <w:gridCol w:w="850"/>
        <w:gridCol w:w="851"/>
        <w:gridCol w:w="850"/>
        <w:gridCol w:w="709"/>
        <w:gridCol w:w="992"/>
        <w:gridCol w:w="851"/>
        <w:gridCol w:w="850"/>
      </w:tblGrid>
      <w:tr w:rsidR="0001797B" w:rsidRPr="001D49E6" w:rsidTr="0001797B">
        <w:trPr>
          <w:cantSplit/>
          <w:trHeight w:val="2529"/>
        </w:trPr>
        <w:tc>
          <w:tcPr>
            <w:tcW w:w="709" w:type="dxa"/>
            <w:textDirection w:val="btLr"/>
          </w:tcPr>
          <w:p w:rsidR="0001797B" w:rsidRDefault="0001797B" w:rsidP="001D49E6">
            <w:pPr>
              <w:spacing w:after="0" w:line="240" w:lineRule="auto"/>
              <w:ind w:right="113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Учебный год</w:t>
            </w:r>
          </w:p>
        </w:tc>
        <w:tc>
          <w:tcPr>
            <w:tcW w:w="427" w:type="dxa"/>
            <w:shd w:val="clear" w:color="auto" w:fill="auto"/>
            <w:textDirection w:val="btLr"/>
            <w:vAlign w:val="center"/>
            <w:hideMark/>
          </w:tcPr>
          <w:p w:rsidR="0001797B" w:rsidRPr="001D49E6" w:rsidRDefault="0001797B" w:rsidP="001D49E6">
            <w:pPr>
              <w:spacing w:after="0" w:line="240" w:lineRule="auto"/>
              <w:ind w:right="113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Кол-во </w:t>
            </w: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учителей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1797B" w:rsidRPr="001D49E6" w:rsidRDefault="0001797B" w:rsidP="001D49E6">
            <w:pPr>
              <w:spacing w:after="0" w:line="240" w:lineRule="auto"/>
              <w:ind w:right="113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Кол-во </w:t>
            </w: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учащихся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1797B" w:rsidRPr="001D49E6" w:rsidRDefault="0001797B" w:rsidP="001D49E6">
            <w:pPr>
              <w:spacing w:after="0" w:line="240" w:lineRule="auto"/>
              <w:ind w:right="113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Кол-во </w:t>
            </w: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классов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1797B" w:rsidRPr="001D49E6" w:rsidRDefault="0001797B" w:rsidP="001D49E6">
            <w:pPr>
              <w:spacing w:after="0" w:line="240" w:lineRule="auto"/>
              <w:ind w:right="113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Кол-во </w:t>
            </w: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родителей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01797B" w:rsidRPr="001D49E6" w:rsidRDefault="0001797B" w:rsidP="001D49E6">
            <w:pPr>
              <w:spacing w:after="0" w:line="240" w:lineRule="auto"/>
              <w:ind w:right="113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учащихся, у которых введён хотя бы один </w:t>
            </w: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родитель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01797B" w:rsidRPr="001D49E6" w:rsidRDefault="0001797B" w:rsidP="001D49E6">
            <w:pPr>
              <w:spacing w:after="0" w:line="240" w:lineRule="auto"/>
              <w:ind w:right="113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Кол-во КТП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1797B" w:rsidRPr="001D49E6" w:rsidRDefault="0001797B" w:rsidP="001D49E6">
            <w:pPr>
              <w:spacing w:after="0" w:line="240" w:lineRule="auto"/>
              <w:ind w:right="113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выставленных итоговых </w:t>
            </w: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оценок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01797B" w:rsidRPr="001D49E6" w:rsidRDefault="0001797B" w:rsidP="001D49E6">
            <w:pPr>
              <w:spacing w:after="0" w:line="240" w:lineRule="auto"/>
              <w:ind w:right="113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Количество</w:t>
            </w: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оценок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01797B" w:rsidRPr="001D49E6" w:rsidRDefault="0001797B" w:rsidP="001D49E6">
            <w:pPr>
              <w:spacing w:after="0" w:line="240" w:lineRule="auto"/>
              <w:ind w:right="113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Количество</w:t>
            </w: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пропусков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01797B" w:rsidRPr="001D49E6" w:rsidRDefault="0001797B" w:rsidP="001D49E6">
            <w:pPr>
              <w:spacing w:after="0" w:line="240" w:lineRule="auto"/>
              <w:ind w:right="113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заполненных тем уроков за </w:t>
            </w: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проведенный</w:t>
            </w: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период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01797B" w:rsidRPr="001D49E6" w:rsidRDefault="0001797B" w:rsidP="001D49E6">
            <w:pPr>
              <w:spacing w:after="0" w:line="240" w:lineRule="auto"/>
              <w:ind w:right="113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% заполненного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 xml:space="preserve">домашнего </w:t>
            </w: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задания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1797B" w:rsidRPr="001D49E6" w:rsidRDefault="0001797B" w:rsidP="00C528B3">
            <w:pPr>
              <w:spacing w:after="0" w:line="240" w:lineRule="auto"/>
              <w:ind w:right="113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Количество внешних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 xml:space="preserve">обращений к </w:t>
            </w: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системе</w:t>
            </w: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родителей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01797B" w:rsidRPr="001D49E6" w:rsidRDefault="0001797B" w:rsidP="00C528B3">
            <w:pPr>
              <w:spacing w:after="0" w:line="240" w:lineRule="auto"/>
              <w:ind w:right="113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Количество внешних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 xml:space="preserve">обращений к </w:t>
            </w: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системе</w:t>
            </w: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учащихся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01797B" w:rsidRPr="001D49E6" w:rsidRDefault="0001797B" w:rsidP="00C528B3">
            <w:pPr>
              <w:spacing w:after="0" w:line="240" w:lineRule="auto"/>
              <w:ind w:right="113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Количество внешних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 xml:space="preserve">обращений к </w:t>
            </w: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системе</w:t>
            </w:r>
            <w:r w:rsidRPr="001D49E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сотрудников</w:t>
            </w:r>
          </w:p>
        </w:tc>
      </w:tr>
      <w:tr w:rsidR="0001797B" w:rsidRPr="00A50EC6" w:rsidTr="0001797B">
        <w:trPr>
          <w:trHeight w:val="285"/>
        </w:trPr>
        <w:tc>
          <w:tcPr>
            <w:tcW w:w="709" w:type="dxa"/>
          </w:tcPr>
          <w:p w:rsidR="0001797B" w:rsidRPr="0001797B" w:rsidRDefault="0001797B" w:rsidP="0001797B">
            <w:pPr>
              <w:spacing w:after="0" w:line="240" w:lineRule="auto"/>
              <w:ind w:firstLineChars="17"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2015/16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01797B" w:rsidRPr="008E4466" w:rsidRDefault="008E4466" w:rsidP="008E4466">
            <w:pPr>
              <w:spacing w:after="0" w:line="240" w:lineRule="auto"/>
              <w:ind w:firstLineChars="17" w:firstLine="3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E4466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 w:rsidR="0001797B" w:rsidRPr="008E4466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797B" w:rsidRPr="0001797B" w:rsidRDefault="0001797B" w:rsidP="0001797B">
            <w:pPr>
              <w:spacing w:after="0" w:line="240" w:lineRule="auto"/>
              <w:ind w:firstLineChars="1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7B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797B" w:rsidRPr="0001797B" w:rsidRDefault="0001797B" w:rsidP="0001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7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797B" w:rsidRPr="0001797B" w:rsidRDefault="0001797B" w:rsidP="0001797B">
            <w:pPr>
              <w:spacing w:after="0" w:line="240" w:lineRule="auto"/>
              <w:ind w:firstLineChars="1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7B"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797B" w:rsidRPr="0001797B" w:rsidRDefault="0001797B" w:rsidP="0001797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1797B" w:rsidRPr="0001797B" w:rsidRDefault="0001797B" w:rsidP="0001797B">
            <w:pPr>
              <w:spacing w:after="0" w:line="240" w:lineRule="auto"/>
              <w:ind w:firstLineChars="16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7B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01797B" w:rsidRPr="0001797B" w:rsidRDefault="0001797B" w:rsidP="0001797B">
            <w:pPr>
              <w:spacing w:after="0" w:line="240" w:lineRule="auto"/>
              <w:ind w:firstLineChars="17" w:firstLine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1797B" w:rsidRPr="0001797B" w:rsidRDefault="0001797B" w:rsidP="0001797B">
            <w:pPr>
              <w:spacing w:after="0" w:line="240" w:lineRule="auto"/>
              <w:ind w:firstLineChars="1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7B">
              <w:rPr>
                <w:rFonts w:ascii="Times New Roman" w:eastAsia="Times New Roman" w:hAnsi="Times New Roman" w:cs="Times New Roman"/>
                <w:sz w:val="20"/>
                <w:szCs w:val="20"/>
              </w:rPr>
              <w:t>152689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797B" w:rsidRPr="0001797B" w:rsidRDefault="0001797B" w:rsidP="0001797B">
            <w:pPr>
              <w:spacing w:after="0" w:line="240" w:lineRule="auto"/>
              <w:ind w:firstLineChars="6" w:firstLine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7B">
              <w:rPr>
                <w:rFonts w:ascii="Times New Roman" w:eastAsia="Times New Roman" w:hAnsi="Times New Roman" w:cs="Times New Roman"/>
                <w:sz w:val="20"/>
                <w:szCs w:val="20"/>
              </w:rPr>
              <w:t>23845</w:t>
            </w:r>
          </w:p>
        </w:tc>
        <w:tc>
          <w:tcPr>
            <w:tcW w:w="850" w:type="dxa"/>
            <w:shd w:val="clear" w:color="auto" w:fill="FFFF00"/>
            <w:noWrap/>
            <w:vAlign w:val="center"/>
            <w:hideMark/>
          </w:tcPr>
          <w:p w:rsidR="0001797B" w:rsidRPr="0001797B" w:rsidRDefault="0001797B" w:rsidP="0001797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01797B" w:rsidRPr="0001797B" w:rsidRDefault="0001797B" w:rsidP="0001797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797B" w:rsidRPr="0001797B" w:rsidRDefault="0001797B" w:rsidP="0001797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7B">
              <w:rPr>
                <w:rFonts w:ascii="Times New Roman" w:eastAsia="Times New Roman" w:hAnsi="Times New Roman" w:cs="Times New Roman"/>
                <w:sz w:val="20"/>
                <w:szCs w:val="20"/>
              </w:rPr>
              <w:t>3588</w:t>
            </w:r>
          </w:p>
        </w:tc>
        <w:tc>
          <w:tcPr>
            <w:tcW w:w="851" w:type="dxa"/>
            <w:shd w:val="clear" w:color="auto" w:fill="FFFF00"/>
            <w:noWrap/>
            <w:vAlign w:val="center"/>
            <w:hideMark/>
          </w:tcPr>
          <w:p w:rsidR="0001797B" w:rsidRPr="0001797B" w:rsidRDefault="0001797B" w:rsidP="0001797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1797B" w:rsidRPr="0001797B" w:rsidRDefault="0001797B" w:rsidP="0001797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7B">
              <w:rPr>
                <w:rFonts w:ascii="Times New Roman" w:eastAsia="Times New Roman" w:hAnsi="Times New Roman" w:cs="Times New Roman"/>
                <w:sz w:val="20"/>
                <w:szCs w:val="20"/>
              </w:rPr>
              <w:t>3003</w:t>
            </w:r>
          </w:p>
        </w:tc>
      </w:tr>
      <w:tr w:rsidR="0001797B" w:rsidRPr="00A50EC6" w:rsidTr="0001797B">
        <w:trPr>
          <w:trHeight w:val="285"/>
        </w:trPr>
        <w:tc>
          <w:tcPr>
            <w:tcW w:w="709" w:type="dxa"/>
          </w:tcPr>
          <w:p w:rsidR="0001797B" w:rsidRPr="0001797B" w:rsidRDefault="0001797B" w:rsidP="0001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2016/17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1797B" w:rsidRPr="0001493B" w:rsidRDefault="0001797B" w:rsidP="0001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797B" w:rsidRPr="0001797B" w:rsidRDefault="0001797B" w:rsidP="0001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B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797B" w:rsidRPr="0001797B" w:rsidRDefault="0001797B" w:rsidP="0001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797B" w:rsidRPr="0001493B" w:rsidRDefault="0001797B" w:rsidP="0001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B"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797B" w:rsidRPr="0001797B" w:rsidRDefault="0001797B" w:rsidP="0001797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1797B" w:rsidRPr="0001493B" w:rsidRDefault="0001797B" w:rsidP="0001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67" w:type="dxa"/>
            <w:shd w:val="clear" w:color="auto" w:fill="FFFF00"/>
            <w:noWrap/>
            <w:vAlign w:val="center"/>
          </w:tcPr>
          <w:p w:rsidR="0001797B" w:rsidRPr="0001493B" w:rsidRDefault="0001797B" w:rsidP="0001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49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1797B" w:rsidRPr="0001797B" w:rsidRDefault="008E4466" w:rsidP="008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15957</w:t>
            </w:r>
            <w:r w:rsidR="0001797B" w:rsidRPr="000149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797B" w:rsidRPr="0001797B" w:rsidRDefault="0001797B" w:rsidP="008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B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  <w:r w:rsidR="008E446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1797B" w:rsidRPr="0001797B" w:rsidRDefault="0001797B" w:rsidP="00026887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49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="000268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01797B" w:rsidRPr="0001493B" w:rsidRDefault="0001797B" w:rsidP="0001797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49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797B" w:rsidRPr="0001797B" w:rsidRDefault="0001797B" w:rsidP="0001797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B">
              <w:rPr>
                <w:rFonts w:ascii="Times New Roman" w:eastAsia="Times New Roman" w:hAnsi="Times New Roman" w:cs="Times New Roman"/>
                <w:sz w:val="20"/>
                <w:szCs w:val="20"/>
              </w:rPr>
              <w:t>2806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01797B" w:rsidRPr="0001797B" w:rsidRDefault="0001797B" w:rsidP="0001797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49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1797B" w:rsidRPr="0001493B" w:rsidRDefault="0001797B" w:rsidP="0001797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B">
              <w:rPr>
                <w:rFonts w:ascii="Times New Roman" w:eastAsia="Times New Roman" w:hAnsi="Times New Roman" w:cs="Times New Roman"/>
                <w:sz w:val="20"/>
                <w:szCs w:val="20"/>
              </w:rPr>
              <w:t>3763</w:t>
            </w:r>
          </w:p>
        </w:tc>
      </w:tr>
    </w:tbl>
    <w:p w:rsidR="0001493B" w:rsidRPr="0001493B" w:rsidRDefault="0001493B" w:rsidP="0001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93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82964" w:rsidRDefault="00B17AC5" w:rsidP="00F8296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C528B3" w:rsidRPr="0001797B">
        <w:rPr>
          <w:rFonts w:ascii="Times New Roman" w:hAnsi="Times New Roman" w:cs="Times New Roman"/>
          <w:sz w:val="28"/>
        </w:rPr>
        <w:t>Из представленного отчета видно, что % выставления итоговых оценок составляет 94%, хотя всеми педагогами итоговые оценки выставлены – это объясняется тем, что в 1-ых классах оценки не выставляются и в 5-х классах по предмету Основы духовно-нравственной культуры народов России  оценки тоже не выставляются.</w:t>
      </w:r>
      <w:r w:rsidRPr="0001797B">
        <w:rPr>
          <w:rFonts w:ascii="Times New Roman" w:hAnsi="Times New Roman" w:cs="Times New Roman"/>
          <w:sz w:val="28"/>
        </w:rPr>
        <w:t xml:space="preserve"> </w:t>
      </w:r>
      <w:r w:rsidR="00026887">
        <w:rPr>
          <w:rFonts w:ascii="Times New Roman" w:hAnsi="Times New Roman" w:cs="Times New Roman"/>
          <w:sz w:val="28"/>
        </w:rPr>
        <w:t>97</w:t>
      </w:r>
      <w:r w:rsidR="00C528B3" w:rsidRPr="0001797B">
        <w:rPr>
          <w:rFonts w:ascii="Times New Roman" w:hAnsi="Times New Roman" w:cs="Times New Roman"/>
          <w:sz w:val="28"/>
        </w:rPr>
        <w:t xml:space="preserve">% составляет процент заполненных тем уроков за год, и </w:t>
      </w:r>
      <w:r w:rsidR="008E4466">
        <w:rPr>
          <w:rFonts w:ascii="Times New Roman" w:hAnsi="Times New Roman" w:cs="Times New Roman"/>
          <w:sz w:val="28"/>
        </w:rPr>
        <w:t>87</w:t>
      </w:r>
      <w:r w:rsidR="00C528B3" w:rsidRPr="0001797B">
        <w:rPr>
          <w:rFonts w:ascii="Times New Roman" w:hAnsi="Times New Roman" w:cs="Times New Roman"/>
          <w:sz w:val="28"/>
        </w:rPr>
        <w:t>%  заполненных домашних заданий – это говорит о том, что не</w:t>
      </w:r>
      <w:proofErr w:type="gramEnd"/>
      <w:r w:rsidR="00C528B3" w:rsidRPr="0001797B">
        <w:rPr>
          <w:rFonts w:ascii="Times New Roman" w:hAnsi="Times New Roman" w:cs="Times New Roman"/>
          <w:sz w:val="28"/>
        </w:rPr>
        <w:t xml:space="preserve"> все у</w:t>
      </w:r>
      <w:r w:rsidRPr="0001797B">
        <w:rPr>
          <w:rFonts w:ascii="Times New Roman" w:hAnsi="Times New Roman" w:cs="Times New Roman"/>
          <w:sz w:val="28"/>
        </w:rPr>
        <w:t xml:space="preserve">чителя добросовестно работают по заполнению ЭЖ </w:t>
      </w:r>
      <w:r w:rsidRPr="0001797B">
        <w:rPr>
          <w:rFonts w:ascii="Times New Roman" w:hAnsi="Times New Roman" w:cs="Times New Roman"/>
          <w:b/>
          <w:i/>
          <w:sz w:val="28"/>
        </w:rPr>
        <w:t>(</w:t>
      </w:r>
      <w:r w:rsidR="00F82964" w:rsidRPr="0001797B">
        <w:rPr>
          <w:rFonts w:ascii="Times New Roman" w:hAnsi="Times New Roman" w:cs="Times New Roman"/>
          <w:b/>
          <w:i/>
          <w:sz w:val="28"/>
        </w:rPr>
        <w:t xml:space="preserve">подробный анализ </w:t>
      </w:r>
      <w:proofErr w:type="gramStart"/>
      <w:r w:rsidR="00F82964" w:rsidRPr="0001797B">
        <w:rPr>
          <w:rFonts w:ascii="Times New Roman" w:hAnsi="Times New Roman" w:cs="Times New Roman"/>
          <w:b/>
          <w:i/>
          <w:sz w:val="28"/>
        </w:rPr>
        <w:t>см</w:t>
      </w:r>
      <w:proofErr w:type="gramEnd"/>
      <w:r w:rsidR="00F82964" w:rsidRPr="0001797B">
        <w:rPr>
          <w:rFonts w:ascii="Times New Roman" w:hAnsi="Times New Roman" w:cs="Times New Roman"/>
          <w:b/>
          <w:i/>
          <w:sz w:val="28"/>
        </w:rPr>
        <w:t>. Приложение 1)</w:t>
      </w:r>
      <w:r w:rsidR="00F82964" w:rsidRPr="0001797B">
        <w:rPr>
          <w:rFonts w:ascii="Times New Roman" w:hAnsi="Times New Roman" w:cs="Times New Roman"/>
          <w:sz w:val="28"/>
        </w:rPr>
        <w:t>.</w:t>
      </w:r>
      <w:r w:rsidRPr="0001797B">
        <w:rPr>
          <w:rFonts w:ascii="Times New Roman" w:hAnsi="Times New Roman" w:cs="Times New Roman"/>
          <w:sz w:val="28"/>
        </w:rPr>
        <w:t xml:space="preserve"> Очень низкое количество внешних обращений к системе</w:t>
      </w:r>
      <w:r>
        <w:rPr>
          <w:rFonts w:ascii="Times New Roman" w:hAnsi="Times New Roman" w:cs="Times New Roman"/>
          <w:sz w:val="28"/>
        </w:rPr>
        <w:t xml:space="preserve"> учащихся школы, т.е. данный сервис детьми не используется. Классным руководителям следует провести ещё раз разъяснительную работу по</w:t>
      </w:r>
      <w:r w:rsidR="00F82964">
        <w:rPr>
          <w:rFonts w:ascii="Times New Roman" w:hAnsi="Times New Roman" w:cs="Times New Roman"/>
          <w:sz w:val="28"/>
        </w:rPr>
        <w:t xml:space="preserve"> работе с электронным дневником.</w:t>
      </w:r>
    </w:p>
    <w:p w:rsidR="00C64C5E" w:rsidRDefault="00F82964" w:rsidP="000179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D49E6">
        <w:rPr>
          <w:rFonts w:ascii="Times New Roman" w:hAnsi="Times New Roman" w:cs="Times New Roman"/>
          <w:sz w:val="28"/>
        </w:rPr>
        <w:t xml:space="preserve">Администрацией школы постоянно ведётся электронный документооборот. Активно используется школьный сайт, как информационный носитель о деятельности образовательного учреждения в сети Интернет. </w:t>
      </w:r>
      <w:r w:rsidR="0001797B" w:rsidRPr="0001797B">
        <w:rPr>
          <w:rFonts w:ascii="Times New Roman" w:hAnsi="Times New Roman" w:cs="Times New Roman"/>
          <w:sz w:val="28"/>
        </w:rPr>
        <w:t>14</w:t>
      </w:r>
      <w:r w:rsidR="0001797B">
        <w:rPr>
          <w:rFonts w:ascii="Times New Roman" w:hAnsi="Times New Roman" w:cs="Times New Roman"/>
          <w:color w:val="C0504D" w:themeColor="accent2"/>
          <w:sz w:val="28"/>
        </w:rPr>
        <w:t xml:space="preserve"> </w:t>
      </w:r>
      <w:r w:rsidRPr="001D49E6">
        <w:rPr>
          <w:rFonts w:ascii="Times New Roman" w:hAnsi="Times New Roman" w:cs="Times New Roman"/>
          <w:sz w:val="28"/>
        </w:rPr>
        <w:t>учителей ведут личные странички на школьном сайте, постепенно наполняют их собственными методическими разработками.</w:t>
      </w:r>
      <w:r w:rsidR="00C64C5E">
        <w:rPr>
          <w:rFonts w:ascii="Times New Roman" w:hAnsi="Times New Roman" w:cs="Times New Roman"/>
          <w:sz w:val="28"/>
        </w:rPr>
        <w:t xml:space="preserve"> </w:t>
      </w:r>
      <w:r w:rsidR="00C64C5E" w:rsidRPr="00686BC4">
        <w:rPr>
          <w:rFonts w:ascii="Times New Roman" w:hAnsi="Times New Roman" w:cs="Times New Roman"/>
          <w:color w:val="000000" w:themeColor="text1"/>
          <w:sz w:val="28"/>
        </w:rPr>
        <w:t xml:space="preserve">К сожалению, активизируют работу на страничке только </w:t>
      </w:r>
      <w:r w:rsidR="00C64C5E">
        <w:rPr>
          <w:rFonts w:ascii="Times New Roman" w:hAnsi="Times New Roman" w:cs="Times New Roman"/>
          <w:color w:val="000000" w:themeColor="text1"/>
          <w:sz w:val="28"/>
        </w:rPr>
        <w:t xml:space="preserve">в момент прохождения аттестации. </w:t>
      </w:r>
    </w:p>
    <w:p w:rsidR="00C64C5E" w:rsidRDefault="00C64C5E" w:rsidP="00C64C5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D49E6">
        <w:rPr>
          <w:rFonts w:ascii="Times New Roman" w:hAnsi="Times New Roman" w:cs="Times New Roman"/>
          <w:sz w:val="28"/>
        </w:rPr>
        <w:t>Учителя</w:t>
      </w:r>
      <w:r w:rsidR="00071350">
        <w:rPr>
          <w:rFonts w:ascii="Times New Roman" w:hAnsi="Times New Roman" w:cs="Times New Roman"/>
          <w:sz w:val="28"/>
        </w:rPr>
        <w:t>-предметники</w:t>
      </w:r>
      <w:r w:rsidRPr="001D49E6">
        <w:rPr>
          <w:rFonts w:ascii="Times New Roman" w:hAnsi="Times New Roman" w:cs="Times New Roman"/>
          <w:sz w:val="28"/>
        </w:rPr>
        <w:t xml:space="preserve"> продолжают активно использовать при подготовке к ЕГЭ  </w:t>
      </w:r>
      <w:proofErr w:type="spellStart"/>
      <w:r w:rsidRPr="001D49E6">
        <w:rPr>
          <w:rFonts w:ascii="Times New Roman" w:hAnsi="Times New Roman" w:cs="Times New Roman"/>
          <w:sz w:val="28"/>
        </w:rPr>
        <w:t>он-лайн</w:t>
      </w:r>
      <w:proofErr w:type="spellEnd"/>
      <w:r w:rsidRPr="001D49E6">
        <w:rPr>
          <w:rFonts w:ascii="Times New Roman" w:hAnsi="Times New Roman" w:cs="Times New Roman"/>
          <w:sz w:val="28"/>
        </w:rPr>
        <w:t xml:space="preserve"> тестирование.</w:t>
      </w:r>
    </w:p>
    <w:p w:rsidR="00C64C5E" w:rsidRPr="00071350" w:rsidRDefault="0001493B" w:rsidP="0007135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 педагогического коллектива </w:t>
      </w:r>
      <w:proofErr w:type="spellStart"/>
      <w:r w:rsidR="00C64C5E">
        <w:rPr>
          <w:rFonts w:ascii="Times New Roman" w:hAnsi="Times New Roman" w:cs="Times New Roman"/>
          <w:sz w:val="28"/>
        </w:rPr>
        <w:t>ТверьИнформобр</w:t>
      </w:r>
      <w:proofErr w:type="spellEnd"/>
      <w:r w:rsidR="00C64C5E">
        <w:rPr>
          <w:rFonts w:ascii="Times New Roman" w:hAnsi="Times New Roman" w:cs="Times New Roman"/>
          <w:sz w:val="28"/>
        </w:rPr>
        <w:t xml:space="preserve"> предлагает тематические видеоконференции, о чем сообщается объявлениями в учительской. К сожалению,  участие  в конференциях отмечено только в пассивном режиме и без особого энтузиазма. </w:t>
      </w:r>
    </w:p>
    <w:p w:rsidR="00C64C5E" w:rsidRPr="0001797B" w:rsidRDefault="00C64C5E" w:rsidP="000179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64C5E">
        <w:rPr>
          <w:rFonts w:ascii="Times New Roman" w:hAnsi="Times New Roman" w:cs="Times New Roman"/>
          <w:color w:val="000000" w:themeColor="text1"/>
          <w:sz w:val="28"/>
        </w:rPr>
        <w:t xml:space="preserve">Педагоги-библиотекари </w:t>
      </w:r>
      <w:proofErr w:type="spellStart"/>
      <w:r w:rsidRPr="00C64C5E">
        <w:rPr>
          <w:rFonts w:ascii="Times New Roman" w:hAnsi="Times New Roman" w:cs="Times New Roman"/>
          <w:color w:val="000000" w:themeColor="text1"/>
          <w:sz w:val="28"/>
        </w:rPr>
        <w:t>Салина</w:t>
      </w:r>
      <w:proofErr w:type="spellEnd"/>
      <w:r w:rsidRPr="00C64C5E">
        <w:rPr>
          <w:rFonts w:ascii="Times New Roman" w:hAnsi="Times New Roman" w:cs="Times New Roman"/>
          <w:color w:val="000000" w:themeColor="text1"/>
          <w:sz w:val="28"/>
        </w:rPr>
        <w:t xml:space="preserve"> Е.А.</w:t>
      </w:r>
      <w:r w:rsidR="0001797B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proofErr w:type="spellStart"/>
      <w:r w:rsidR="0001797B">
        <w:rPr>
          <w:rFonts w:ascii="Times New Roman" w:hAnsi="Times New Roman" w:cs="Times New Roman"/>
          <w:color w:val="000000" w:themeColor="text1"/>
          <w:sz w:val="28"/>
        </w:rPr>
        <w:t>Шлямина</w:t>
      </w:r>
      <w:proofErr w:type="spellEnd"/>
      <w:r w:rsidR="0001797B">
        <w:rPr>
          <w:rFonts w:ascii="Times New Roman" w:hAnsi="Times New Roman" w:cs="Times New Roman"/>
          <w:color w:val="000000" w:themeColor="text1"/>
          <w:sz w:val="28"/>
        </w:rPr>
        <w:t xml:space="preserve"> И.Н.</w:t>
      </w:r>
      <w:r w:rsidRPr="00C64C5E">
        <w:rPr>
          <w:rFonts w:ascii="Times New Roman" w:hAnsi="Times New Roman" w:cs="Times New Roman"/>
          <w:color w:val="000000" w:themeColor="text1"/>
          <w:sz w:val="28"/>
        </w:rPr>
        <w:t xml:space="preserve"> продолжают работу по заполнению электронного каталога вновь поступившей учебной литературой. Вся книговыдача происходит только  автоматизировано.</w:t>
      </w:r>
      <w:r w:rsidRPr="00C64C5E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01797B" w:rsidRDefault="0001797B" w:rsidP="00C64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1797B" w:rsidRDefault="0001797B" w:rsidP="00C64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64C5E" w:rsidRPr="00686BC4" w:rsidRDefault="00C64C5E" w:rsidP="00C64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86BC4">
        <w:rPr>
          <w:rFonts w:ascii="Times New Roman" w:hAnsi="Times New Roman" w:cs="Times New Roman"/>
          <w:b/>
          <w:color w:val="000000" w:themeColor="text1"/>
          <w:sz w:val="28"/>
        </w:rPr>
        <w:t>Рекомендации:</w:t>
      </w:r>
    </w:p>
    <w:p w:rsidR="00C64C5E" w:rsidRPr="00686BC4" w:rsidRDefault="00C64C5E" w:rsidP="00C64C5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86BC4">
        <w:rPr>
          <w:rFonts w:ascii="Times New Roman" w:hAnsi="Times New Roman" w:cs="Times New Roman"/>
          <w:color w:val="000000" w:themeColor="text1"/>
          <w:sz w:val="28"/>
        </w:rPr>
        <w:t>Учителям, классным руководителям активнее использовать в своей урочной и внеурочной деятельности ресурсы ИЦШ.</w:t>
      </w:r>
    </w:p>
    <w:p w:rsidR="00C64C5E" w:rsidRPr="00686BC4" w:rsidRDefault="00C64C5E" w:rsidP="00C64C5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86BC4">
        <w:rPr>
          <w:rFonts w:ascii="Times New Roman" w:hAnsi="Times New Roman" w:cs="Times New Roman"/>
          <w:color w:val="000000" w:themeColor="text1"/>
          <w:sz w:val="28"/>
        </w:rPr>
        <w:t>Классным руководителям и психолог</w:t>
      </w:r>
      <w:r w:rsidR="0001797B">
        <w:rPr>
          <w:rFonts w:ascii="Times New Roman" w:hAnsi="Times New Roman" w:cs="Times New Roman"/>
          <w:color w:val="000000" w:themeColor="text1"/>
          <w:sz w:val="28"/>
        </w:rPr>
        <w:t>у</w:t>
      </w:r>
      <w:r w:rsidRPr="00686BC4">
        <w:rPr>
          <w:rFonts w:ascii="Times New Roman" w:hAnsi="Times New Roman" w:cs="Times New Roman"/>
          <w:color w:val="000000" w:themeColor="text1"/>
          <w:sz w:val="28"/>
        </w:rPr>
        <w:t xml:space="preserve"> школы активизировать использование возможностей школьного сайта в работе с родителями.</w:t>
      </w:r>
    </w:p>
    <w:p w:rsidR="00C64C5E" w:rsidRPr="00686BC4" w:rsidRDefault="00C64C5E" w:rsidP="00C64C5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86BC4">
        <w:rPr>
          <w:rFonts w:ascii="Times New Roman" w:hAnsi="Times New Roman" w:cs="Times New Roman"/>
          <w:color w:val="000000" w:themeColor="text1"/>
          <w:sz w:val="28"/>
        </w:rPr>
        <w:t>Классным руководителям с целью активизации работы сервиса Электронный журнал необходимо постоянно на  классных часах и родительских собраниях вести разъяснительную работу о возможностях сервиса Электронный дневник.</w:t>
      </w:r>
    </w:p>
    <w:p w:rsidR="00C64C5E" w:rsidRPr="00686BC4" w:rsidRDefault="00C64C5E" w:rsidP="00C64C5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86BC4">
        <w:rPr>
          <w:rFonts w:ascii="Times New Roman" w:hAnsi="Times New Roman" w:cs="Times New Roman"/>
          <w:color w:val="000000" w:themeColor="text1"/>
          <w:sz w:val="28"/>
        </w:rPr>
        <w:t xml:space="preserve">Учителям, классным руководителям </w:t>
      </w:r>
      <w:proofErr w:type="gramStart"/>
      <w:r w:rsidRPr="00686BC4">
        <w:rPr>
          <w:rFonts w:ascii="Times New Roman" w:hAnsi="Times New Roman" w:cs="Times New Roman"/>
          <w:color w:val="000000" w:themeColor="text1"/>
          <w:sz w:val="28"/>
        </w:rPr>
        <w:t>заявляться</w:t>
      </w:r>
      <w:proofErr w:type="gramEnd"/>
      <w:r w:rsidRPr="00686BC4">
        <w:rPr>
          <w:rFonts w:ascii="Times New Roman" w:hAnsi="Times New Roman" w:cs="Times New Roman"/>
          <w:color w:val="000000" w:themeColor="text1"/>
          <w:sz w:val="28"/>
        </w:rPr>
        <w:t xml:space="preserve"> для участия в видеоконференциях в активном режиме. </w:t>
      </w:r>
    </w:p>
    <w:p w:rsidR="00C64C5E" w:rsidRPr="00C64C5E" w:rsidRDefault="00C64C5E" w:rsidP="00C64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  <w:sectPr w:rsidR="00C64C5E" w:rsidRPr="00C64C5E" w:rsidSect="0001493B">
          <w:pgSz w:w="11906" w:h="16838"/>
          <w:pgMar w:top="993" w:right="707" w:bottom="1276" w:left="1276" w:header="708" w:footer="708" w:gutter="0"/>
          <w:cols w:space="708"/>
          <w:docGrid w:linePitch="360"/>
        </w:sectPr>
      </w:pPr>
    </w:p>
    <w:p w:rsidR="00604FF3" w:rsidRPr="00686BC4" w:rsidRDefault="00604FF3" w:rsidP="000179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604FF3" w:rsidRPr="00686BC4" w:rsidSect="008B72E6">
      <w:pgSz w:w="11906" w:h="16838"/>
      <w:pgMar w:top="426" w:right="707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B5F"/>
    <w:multiLevelType w:val="hybridMultilevel"/>
    <w:tmpl w:val="6542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C013B"/>
    <w:multiLevelType w:val="hybridMultilevel"/>
    <w:tmpl w:val="6082CF92"/>
    <w:lvl w:ilvl="0" w:tplc="F6C440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0373"/>
    <w:multiLevelType w:val="hybridMultilevel"/>
    <w:tmpl w:val="0B507A5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55E91C06"/>
    <w:multiLevelType w:val="hybridMultilevel"/>
    <w:tmpl w:val="CC149270"/>
    <w:lvl w:ilvl="0" w:tplc="66FAEF0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7048DC"/>
    <w:multiLevelType w:val="hybridMultilevel"/>
    <w:tmpl w:val="E9505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C35BC"/>
    <w:multiLevelType w:val="hybridMultilevel"/>
    <w:tmpl w:val="6840D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DD1"/>
    <w:rsid w:val="0001493B"/>
    <w:rsid w:val="0001797B"/>
    <w:rsid w:val="00026887"/>
    <w:rsid w:val="00047A9F"/>
    <w:rsid w:val="00071350"/>
    <w:rsid w:val="000C32DA"/>
    <w:rsid w:val="00101091"/>
    <w:rsid w:val="00166F28"/>
    <w:rsid w:val="00170608"/>
    <w:rsid w:val="00190A6E"/>
    <w:rsid w:val="001A26C5"/>
    <w:rsid w:val="001D49E6"/>
    <w:rsid w:val="0020017C"/>
    <w:rsid w:val="002D5325"/>
    <w:rsid w:val="002F08C3"/>
    <w:rsid w:val="00351935"/>
    <w:rsid w:val="003638C1"/>
    <w:rsid w:val="004244B6"/>
    <w:rsid w:val="00434CDC"/>
    <w:rsid w:val="00452E2E"/>
    <w:rsid w:val="004871ED"/>
    <w:rsid w:val="00517EF3"/>
    <w:rsid w:val="00524B31"/>
    <w:rsid w:val="00541FC5"/>
    <w:rsid w:val="00580524"/>
    <w:rsid w:val="00604FF3"/>
    <w:rsid w:val="00624737"/>
    <w:rsid w:val="00674AAC"/>
    <w:rsid w:val="00686BC4"/>
    <w:rsid w:val="00690B83"/>
    <w:rsid w:val="006A5000"/>
    <w:rsid w:val="006B3CC1"/>
    <w:rsid w:val="0071357A"/>
    <w:rsid w:val="0074511B"/>
    <w:rsid w:val="00790603"/>
    <w:rsid w:val="007C7C77"/>
    <w:rsid w:val="0085316D"/>
    <w:rsid w:val="008A3A74"/>
    <w:rsid w:val="008B72E6"/>
    <w:rsid w:val="008D71BB"/>
    <w:rsid w:val="008E4466"/>
    <w:rsid w:val="008F0C0D"/>
    <w:rsid w:val="00912381"/>
    <w:rsid w:val="00972C9A"/>
    <w:rsid w:val="009F2E05"/>
    <w:rsid w:val="00A01EC8"/>
    <w:rsid w:val="00A50EC6"/>
    <w:rsid w:val="00A63F12"/>
    <w:rsid w:val="00AF0E25"/>
    <w:rsid w:val="00B03E3F"/>
    <w:rsid w:val="00B17AC5"/>
    <w:rsid w:val="00BC3955"/>
    <w:rsid w:val="00BC3E83"/>
    <w:rsid w:val="00BC7AEB"/>
    <w:rsid w:val="00C528B3"/>
    <w:rsid w:val="00C64C5E"/>
    <w:rsid w:val="00C922F4"/>
    <w:rsid w:val="00CA52D2"/>
    <w:rsid w:val="00CD4C53"/>
    <w:rsid w:val="00D92723"/>
    <w:rsid w:val="00E65032"/>
    <w:rsid w:val="00EA09B6"/>
    <w:rsid w:val="00EC7DD1"/>
    <w:rsid w:val="00F17BB7"/>
    <w:rsid w:val="00F34479"/>
    <w:rsid w:val="00F55AFB"/>
    <w:rsid w:val="00F82964"/>
    <w:rsid w:val="00FB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EF3"/>
    <w:pPr>
      <w:ind w:left="720"/>
      <w:contextualSpacing/>
    </w:pPr>
  </w:style>
  <w:style w:type="table" w:styleId="a4">
    <w:name w:val="Table Grid"/>
    <w:basedOn w:val="a1"/>
    <w:uiPriority w:val="59"/>
    <w:rsid w:val="00912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24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24B3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A3A74"/>
    <w:rPr>
      <w:color w:val="0000FF"/>
      <w:u w:val="single"/>
    </w:rPr>
  </w:style>
  <w:style w:type="character" w:customStyle="1" w:styleId="smalltext">
    <w:name w:val="smalltext"/>
    <w:basedOn w:val="a0"/>
    <w:rsid w:val="00014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2C9EE-D4BC-47CC-A614-CDFF59A6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2017-06-28T07:04:00Z</cp:lastPrinted>
  <dcterms:created xsi:type="dcterms:W3CDTF">2016-08-07T10:25:00Z</dcterms:created>
  <dcterms:modified xsi:type="dcterms:W3CDTF">2017-06-28T07:05:00Z</dcterms:modified>
</cp:coreProperties>
</file>